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B9FA5" w14:textId="77777777" w:rsidR="001E7582" w:rsidRDefault="001E7582" w:rsidP="0029424A">
      <w:pPr>
        <w:jc w:val="right"/>
        <w:rPr>
          <w:rFonts w:ascii="Arial" w:hAnsi="Arial" w:cs="Arial"/>
          <w:b/>
          <w:color w:val="333399"/>
        </w:rPr>
      </w:pPr>
    </w:p>
    <w:p w14:paraId="159383CB" w14:textId="76EE145A" w:rsidR="00D20DC6" w:rsidRDefault="00A066DB" w:rsidP="00B645DB">
      <w:pPr>
        <w:jc w:val="right"/>
        <w:rPr>
          <w:rFonts w:ascii="Arial" w:hAnsi="Arial" w:cs="Arial"/>
          <w:b/>
          <w:color w:val="333399"/>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65C69">
        <w:rPr>
          <w:rFonts w:ascii="Arial" w:hAnsi="Arial" w:cs="Arial"/>
          <w:noProof/>
          <w:lang w:val="en-GB" w:eastAsia="en-GB"/>
        </w:rPr>
        <w:drawing>
          <wp:anchor distT="0" distB="0" distL="114300" distR="114300" simplePos="0" relativeHeight="251649024" behindDoc="1" locked="0" layoutInCell="1" allowOverlap="1" wp14:anchorId="4F76872E" wp14:editId="4061A6A3">
            <wp:simplePos x="0" y="0"/>
            <wp:positionH relativeFrom="margin">
              <wp:posOffset>-42545</wp:posOffset>
            </wp:positionH>
            <wp:positionV relativeFrom="margin">
              <wp:posOffset>-40640</wp:posOffset>
            </wp:positionV>
            <wp:extent cx="2165985" cy="561975"/>
            <wp:effectExtent l="0" t="0" r="0" b="0"/>
            <wp:wrapNone/>
            <wp:docPr id="3" name="Picture 2" descr="Diving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ing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5985" cy="561975"/>
                    </a:xfrm>
                    <a:prstGeom prst="rect">
                      <a:avLst/>
                    </a:prstGeom>
                    <a:noFill/>
                  </pic:spPr>
                </pic:pic>
              </a:graphicData>
            </a:graphic>
            <wp14:sizeRelH relativeFrom="page">
              <wp14:pctWidth>0</wp14:pctWidth>
            </wp14:sizeRelH>
            <wp14:sizeRelV relativeFrom="page">
              <wp14:pctHeight>0</wp14:pctHeight>
            </wp14:sizeRelV>
          </wp:anchor>
        </w:drawing>
      </w:r>
      <w:r w:rsidR="00DC7BEF" w:rsidRPr="00A066DB">
        <w:rPr>
          <w:rFonts w:ascii="Arial" w:hAnsi="Arial" w:cs="Arial"/>
          <w:b/>
          <w:color w:val="333399"/>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Discover Diving</w:t>
      </w:r>
      <w:r w:rsidR="00A4299B" w:rsidRPr="00A066DB">
        <w:rPr>
          <w:rFonts w:ascii="Arial" w:hAnsi="Arial" w:cs="Arial"/>
          <w:b/>
          <w:color w:val="333399"/>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20</w:t>
      </w:r>
      <w:r w:rsidR="00FA1B56">
        <w:rPr>
          <w:rFonts w:ascii="Arial" w:hAnsi="Arial" w:cs="Arial"/>
          <w:b/>
          <w:color w:val="333399"/>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B645DB">
        <w:rPr>
          <w:rFonts w:ascii="Arial" w:hAnsi="Arial" w:cs="Arial"/>
          <w:b/>
          <w:color w:val="333399"/>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p>
    <w:p w14:paraId="268FCAB7" w14:textId="77777777" w:rsidR="00B645DB" w:rsidRDefault="00B645DB" w:rsidP="00B645DB">
      <w:pPr>
        <w:jc w:val="right"/>
        <w:rPr>
          <w:rFonts w:ascii="Arial" w:hAnsi="Arial" w:cs="Arial"/>
          <w:b/>
          <w:color w:val="333399"/>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49E5504" w14:textId="7E554B73" w:rsidR="00D92B79" w:rsidRDefault="00D92B79" w:rsidP="00D20DC6">
      <w:pPr>
        <w:jc w:val="center"/>
        <w:rPr>
          <w:rFonts w:ascii="Arial" w:hAnsi="Arial" w:cs="Arial"/>
          <w:b/>
          <w:color w:val="333399"/>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D6967">
        <w:rPr>
          <w:rFonts w:ascii="Arial" w:hAnsi="Arial" w:cs="Arial"/>
          <w:b/>
          <w:color w:val="333399"/>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 friendly</w:t>
      </w:r>
      <w:r w:rsidR="00BD6967" w:rsidRPr="00BD6967">
        <w:rPr>
          <w:rFonts w:ascii="Arial" w:hAnsi="Arial" w:cs="Arial"/>
          <w:b/>
          <w:color w:val="333399"/>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active club for all levels of </w:t>
      </w:r>
      <w:proofErr w:type="spellStart"/>
      <w:r w:rsidR="00BD6967" w:rsidRPr="00BD6967">
        <w:rPr>
          <w:rFonts w:ascii="Arial" w:hAnsi="Arial" w:cs="Arial"/>
          <w:b/>
          <w:color w:val="333399"/>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snorkel</w:t>
      </w:r>
      <w:r w:rsidR="00B645DB">
        <w:rPr>
          <w:rFonts w:ascii="Arial" w:hAnsi="Arial" w:cs="Arial"/>
          <w:b/>
          <w:color w:val="333399"/>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w:t>
      </w:r>
      <w:r w:rsidR="00BD6967" w:rsidRPr="00BD6967">
        <w:rPr>
          <w:rFonts w:ascii="Arial" w:hAnsi="Arial" w:cs="Arial"/>
          <w:b/>
          <w:color w:val="333399"/>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er</w:t>
      </w:r>
      <w:proofErr w:type="spellEnd"/>
      <w:r w:rsidR="00BD6967" w:rsidRPr="00BD6967">
        <w:rPr>
          <w:rFonts w:ascii="Arial" w:hAnsi="Arial" w:cs="Arial"/>
          <w:b/>
          <w:color w:val="333399"/>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and diver</w:t>
      </w:r>
    </w:p>
    <w:p w14:paraId="63EDCDFD" w14:textId="58DBCB3F" w:rsidR="00BD6967" w:rsidRPr="00BD6967" w:rsidRDefault="00BD6967" w:rsidP="00D20DC6">
      <w:pPr>
        <w:jc w:val="center"/>
        <w:rPr>
          <w:rFonts w:ascii="Arial" w:hAnsi="Arial" w:cs="Arial"/>
          <w:b/>
          <w:color w:val="333399"/>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62C834E" w14:textId="7C35765E" w:rsidR="0075560F" w:rsidRPr="00213651" w:rsidRDefault="006E72F6" w:rsidP="0075560F">
      <w:pPr>
        <w:rPr>
          <w:rFonts w:ascii="Arial" w:hAnsi="Arial" w:cs="Arial"/>
          <w:b/>
          <w:bCs/>
          <w:color w:val="333399"/>
          <w:sz w:val="28"/>
          <w:szCs w:val="28"/>
        </w:rPr>
      </w:pPr>
      <w:r>
        <w:rPr>
          <w:rFonts w:ascii="Arial" w:hAnsi="Arial" w:cs="Arial"/>
          <w:noProof/>
          <w:color w:val="333399"/>
        </w:rPr>
        <w:drawing>
          <wp:anchor distT="0" distB="0" distL="114300" distR="114300" simplePos="0" relativeHeight="251661312" behindDoc="1" locked="0" layoutInCell="1" allowOverlap="1" wp14:anchorId="43C1A76A" wp14:editId="24A15247">
            <wp:simplePos x="0" y="0"/>
            <wp:positionH relativeFrom="margin">
              <wp:posOffset>3929380</wp:posOffset>
            </wp:positionH>
            <wp:positionV relativeFrom="paragraph">
              <wp:posOffset>51435</wp:posOffset>
            </wp:positionV>
            <wp:extent cx="2546350" cy="1910766"/>
            <wp:effectExtent l="38100" t="38100" r="44450" b="32385"/>
            <wp:wrapNone/>
            <wp:docPr id="2" name="Picture 2" descr="A group of people standing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next to a body of wa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6990" cy="1911246"/>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r w:rsidR="002824AD" w:rsidRPr="00213651">
        <w:rPr>
          <w:rFonts w:ascii="Arial" w:hAnsi="Arial" w:cs="Arial"/>
          <w:b/>
          <w:bCs/>
          <w:color w:val="333399"/>
          <w:sz w:val="28"/>
          <w:szCs w:val="28"/>
        </w:rPr>
        <w:t xml:space="preserve">Why </w:t>
      </w:r>
      <w:proofErr w:type="gramStart"/>
      <w:r w:rsidR="002824AD" w:rsidRPr="00213651">
        <w:rPr>
          <w:rFonts w:ascii="Arial" w:hAnsi="Arial" w:cs="Arial"/>
          <w:b/>
          <w:bCs/>
          <w:color w:val="333399"/>
          <w:sz w:val="28"/>
          <w:szCs w:val="28"/>
        </w:rPr>
        <w:t>join</w:t>
      </w:r>
      <w:proofErr w:type="gramEnd"/>
      <w:r w:rsidR="002824AD" w:rsidRPr="00213651">
        <w:rPr>
          <w:rFonts w:ascii="Arial" w:hAnsi="Arial" w:cs="Arial"/>
          <w:b/>
          <w:bCs/>
          <w:color w:val="333399"/>
          <w:sz w:val="28"/>
          <w:szCs w:val="28"/>
        </w:rPr>
        <w:t xml:space="preserve"> </w:t>
      </w:r>
      <w:r w:rsidR="00B645DB">
        <w:rPr>
          <w:rFonts w:ascii="Arial" w:hAnsi="Arial" w:cs="Arial"/>
          <w:b/>
          <w:bCs/>
          <w:color w:val="333399"/>
          <w:sz w:val="28"/>
          <w:szCs w:val="28"/>
        </w:rPr>
        <w:t>the</w:t>
      </w:r>
      <w:r w:rsidR="0075560F" w:rsidRPr="00213651">
        <w:rPr>
          <w:rFonts w:ascii="Arial" w:hAnsi="Arial" w:cs="Arial"/>
          <w:b/>
          <w:bCs/>
          <w:color w:val="333399"/>
          <w:sz w:val="28"/>
          <w:szCs w:val="28"/>
        </w:rPr>
        <w:t xml:space="preserve"> club?</w:t>
      </w:r>
    </w:p>
    <w:p w14:paraId="61D56473" w14:textId="432EF9E4" w:rsidR="00422B09" w:rsidRDefault="00422B09" w:rsidP="00422B09">
      <w:pPr>
        <w:numPr>
          <w:ilvl w:val="0"/>
          <w:numId w:val="17"/>
        </w:numPr>
        <w:rPr>
          <w:rFonts w:ascii="Arial" w:hAnsi="Arial" w:cs="Arial"/>
        </w:rPr>
      </w:pPr>
      <w:r>
        <w:rPr>
          <w:rFonts w:ascii="Arial" w:hAnsi="Arial" w:cs="Arial"/>
        </w:rPr>
        <w:t>R</w:t>
      </w:r>
      <w:r w:rsidRPr="00865C69">
        <w:rPr>
          <w:rFonts w:ascii="Arial" w:hAnsi="Arial" w:cs="Arial"/>
        </w:rPr>
        <w:t>egular dives throughout the year</w:t>
      </w:r>
    </w:p>
    <w:p w14:paraId="30023DB8" w14:textId="006F42FC" w:rsidR="00422B09" w:rsidRDefault="00422B09" w:rsidP="00422B09">
      <w:pPr>
        <w:numPr>
          <w:ilvl w:val="0"/>
          <w:numId w:val="17"/>
        </w:numPr>
        <w:rPr>
          <w:rFonts w:ascii="Arial" w:hAnsi="Arial" w:cs="Arial"/>
        </w:rPr>
      </w:pPr>
      <w:r>
        <w:rPr>
          <w:rFonts w:ascii="Arial" w:hAnsi="Arial" w:cs="Arial"/>
        </w:rPr>
        <w:t>Diving to suit all levels of qualifications</w:t>
      </w:r>
    </w:p>
    <w:p w14:paraId="2978F979" w14:textId="7D7B7DBC" w:rsidR="00B645DB" w:rsidRDefault="00B645DB" w:rsidP="00B645DB">
      <w:pPr>
        <w:numPr>
          <w:ilvl w:val="0"/>
          <w:numId w:val="17"/>
        </w:numPr>
        <w:rPr>
          <w:rFonts w:ascii="Arial" w:hAnsi="Arial" w:cs="Arial"/>
        </w:rPr>
      </w:pPr>
      <w:r>
        <w:rPr>
          <w:rFonts w:ascii="Arial" w:hAnsi="Arial" w:cs="Arial"/>
        </w:rPr>
        <w:t>Find</w:t>
      </w:r>
      <w:r w:rsidRPr="00865C69">
        <w:rPr>
          <w:rFonts w:ascii="Arial" w:hAnsi="Arial" w:cs="Arial"/>
        </w:rPr>
        <w:t xml:space="preserve"> dive buddies </w:t>
      </w:r>
      <w:r>
        <w:rPr>
          <w:rFonts w:ascii="Arial" w:hAnsi="Arial" w:cs="Arial"/>
        </w:rPr>
        <w:t xml:space="preserve">to </w:t>
      </w:r>
      <w:r w:rsidRPr="00865C69">
        <w:rPr>
          <w:rFonts w:ascii="Arial" w:hAnsi="Arial" w:cs="Arial"/>
        </w:rPr>
        <w:t xml:space="preserve">share </w:t>
      </w:r>
      <w:r>
        <w:rPr>
          <w:rFonts w:ascii="Arial" w:hAnsi="Arial" w:cs="Arial"/>
        </w:rPr>
        <w:t>your</w:t>
      </w:r>
      <w:r w:rsidRPr="00865C69">
        <w:rPr>
          <w:rFonts w:ascii="Arial" w:hAnsi="Arial" w:cs="Arial"/>
        </w:rPr>
        <w:t xml:space="preserve"> adventure</w:t>
      </w:r>
      <w:r>
        <w:rPr>
          <w:rFonts w:ascii="Arial" w:hAnsi="Arial" w:cs="Arial"/>
        </w:rPr>
        <w:t>s</w:t>
      </w:r>
    </w:p>
    <w:p w14:paraId="05D0FCF4" w14:textId="3A20B7F9" w:rsidR="006E72F6" w:rsidRPr="00865C69" w:rsidRDefault="006E72F6" w:rsidP="00B645DB">
      <w:pPr>
        <w:numPr>
          <w:ilvl w:val="0"/>
          <w:numId w:val="17"/>
        </w:numPr>
        <w:rPr>
          <w:rFonts w:ascii="Arial" w:hAnsi="Arial" w:cs="Arial"/>
        </w:rPr>
      </w:pPr>
      <w:r>
        <w:rPr>
          <w:rFonts w:ascii="Arial" w:hAnsi="Arial" w:cs="Arial"/>
        </w:rPr>
        <w:t xml:space="preserve">Well-managed, </w:t>
      </w:r>
      <w:proofErr w:type="spellStart"/>
      <w:r>
        <w:rPr>
          <w:rFonts w:ascii="Arial" w:hAnsi="Arial" w:cs="Arial"/>
        </w:rPr>
        <w:t>organi</w:t>
      </w:r>
      <w:r w:rsidR="007E648C">
        <w:rPr>
          <w:rFonts w:ascii="Arial" w:hAnsi="Arial" w:cs="Arial"/>
        </w:rPr>
        <w:t>s</w:t>
      </w:r>
      <w:r>
        <w:rPr>
          <w:rFonts w:ascii="Arial" w:hAnsi="Arial" w:cs="Arial"/>
        </w:rPr>
        <w:t>ed</w:t>
      </w:r>
      <w:proofErr w:type="spellEnd"/>
      <w:r>
        <w:rPr>
          <w:rFonts w:ascii="Arial" w:hAnsi="Arial" w:cs="Arial"/>
        </w:rPr>
        <w:t xml:space="preserve"> diving and </w:t>
      </w:r>
      <w:proofErr w:type="spellStart"/>
      <w:r>
        <w:rPr>
          <w:rFonts w:ascii="Arial" w:hAnsi="Arial" w:cs="Arial"/>
        </w:rPr>
        <w:t>snorkelling</w:t>
      </w:r>
      <w:proofErr w:type="spellEnd"/>
    </w:p>
    <w:p w14:paraId="7A42E1B8" w14:textId="65FE1E06" w:rsidR="00F81EC9" w:rsidRDefault="008122D0" w:rsidP="0075560F">
      <w:pPr>
        <w:numPr>
          <w:ilvl w:val="0"/>
          <w:numId w:val="17"/>
        </w:numPr>
        <w:rPr>
          <w:rFonts w:ascii="Arial" w:hAnsi="Arial" w:cs="Arial"/>
        </w:rPr>
      </w:pPr>
      <w:r>
        <w:rPr>
          <w:rFonts w:ascii="Arial" w:hAnsi="Arial" w:cs="Arial"/>
        </w:rPr>
        <w:t xml:space="preserve">A great range of </w:t>
      </w:r>
      <w:r w:rsidR="00333496">
        <w:rPr>
          <w:rFonts w:ascii="Arial" w:hAnsi="Arial" w:cs="Arial"/>
        </w:rPr>
        <w:t>benefits</w:t>
      </w:r>
    </w:p>
    <w:p w14:paraId="53BD071F" w14:textId="64F9C76C" w:rsidR="00311A37" w:rsidRDefault="00311A37" w:rsidP="00F81EC9">
      <w:pPr>
        <w:numPr>
          <w:ilvl w:val="1"/>
          <w:numId w:val="17"/>
        </w:numPr>
        <w:rPr>
          <w:rFonts w:ascii="Arial" w:hAnsi="Arial" w:cs="Arial"/>
        </w:rPr>
      </w:pPr>
      <w:r>
        <w:rPr>
          <w:rFonts w:ascii="Arial" w:hAnsi="Arial" w:cs="Arial"/>
        </w:rPr>
        <w:t>Members</w:t>
      </w:r>
      <w:r w:rsidR="00422B09">
        <w:rPr>
          <w:rFonts w:ascii="Arial" w:hAnsi="Arial" w:cs="Arial"/>
        </w:rPr>
        <w:t>’</w:t>
      </w:r>
      <w:r>
        <w:rPr>
          <w:rFonts w:ascii="Arial" w:hAnsi="Arial" w:cs="Arial"/>
        </w:rPr>
        <w:t xml:space="preserve"> rate for boat </w:t>
      </w:r>
      <w:r w:rsidR="008122D0">
        <w:rPr>
          <w:rFonts w:ascii="Arial" w:hAnsi="Arial" w:cs="Arial"/>
        </w:rPr>
        <w:t>div</w:t>
      </w:r>
      <w:r>
        <w:rPr>
          <w:rFonts w:ascii="Arial" w:hAnsi="Arial" w:cs="Arial"/>
        </w:rPr>
        <w:t>es</w:t>
      </w:r>
      <w:r w:rsidR="008122D0">
        <w:rPr>
          <w:rFonts w:ascii="Arial" w:hAnsi="Arial" w:cs="Arial"/>
        </w:rPr>
        <w:t xml:space="preserve">, </w:t>
      </w:r>
    </w:p>
    <w:p w14:paraId="39B08F04" w14:textId="3F6D7F0A" w:rsidR="00837047" w:rsidRDefault="00311A37" w:rsidP="00F81EC9">
      <w:pPr>
        <w:numPr>
          <w:ilvl w:val="1"/>
          <w:numId w:val="17"/>
        </w:numPr>
        <w:rPr>
          <w:rFonts w:ascii="Arial" w:hAnsi="Arial" w:cs="Arial"/>
        </w:rPr>
      </w:pPr>
      <w:r>
        <w:rPr>
          <w:rFonts w:ascii="Arial" w:hAnsi="Arial" w:cs="Arial"/>
        </w:rPr>
        <w:t>Members</w:t>
      </w:r>
      <w:r w:rsidR="00422B09">
        <w:rPr>
          <w:rFonts w:ascii="Arial" w:hAnsi="Arial" w:cs="Arial"/>
        </w:rPr>
        <w:t>’</w:t>
      </w:r>
      <w:r>
        <w:rPr>
          <w:rFonts w:ascii="Arial" w:hAnsi="Arial" w:cs="Arial"/>
        </w:rPr>
        <w:t xml:space="preserve"> rate for </w:t>
      </w:r>
      <w:r w:rsidR="008122D0">
        <w:rPr>
          <w:rFonts w:ascii="Arial" w:hAnsi="Arial" w:cs="Arial"/>
        </w:rPr>
        <w:t xml:space="preserve">gas fills, </w:t>
      </w:r>
    </w:p>
    <w:p w14:paraId="24B64CDC" w14:textId="65078536" w:rsidR="008122D0" w:rsidRDefault="00837047" w:rsidP="00F81EC9">
      <w:pPr>
        <w:numPr>
          <w:ilvl w:val="1"/>
          <w:numId w:val="17"/>
        </w:numPr>
        <w:rPr>
          <w:rFonts w:ascii="Arial" w:hAnsi="Arial" w:cs="Arial"/>
        </w:rPr>
      </w:pPr>
      <w:r>
        <w:rPr>
          <w:rFonts w:ascii="Arial" w:hAnsi="Arial" w:cs="Arial"/>
        </w:rPr>
        <w:t>Members</w:t>
      </w:r>
      <w:r w:rsidR="00422B09">
        <w:rPr>
          <w:rFonts w:ascii="Arial" w:hAnsi="Arial" w:cs="Arial"/>
        </w:rPr>
        <w:t>’</w:t>
      </w:r>
      <w:r>
        <w:rPr>
          <w:rFonts w:ascii="Arial" w:hAnsi="Arial" w:cs="Arial"/>
        </w:rPr>
        <w:t xml:space="preserve"> rate for </w:t>
      </w:r>
      <w:r w:rsidR="008122D0">
        <w:rPr>
          <w:rFonts w:ascii="Arial" w:hAnsi="Arial" w:cs="Arial"/>
        </w:rPr>
        <w:t xml:space="preserve">dive </w:t>
      </w:r>
      <w:r w:rsidR="00535BEC">
        <w:rPr>
          <w:rFonts w:ascii="Arial" w:hAnsi="Arial" w:cs="Arial"/>
        </w:rPr>
        <w:t xml:space="preserve">equipment </w:t>
      </w:r>
      <w:r>
        <w:rPr>
          <w:rFonts w:ascii="Arial" w:hAnsi="Arial" w:cs="Arial"/>
        </w:rPr>
        <w:t>hire</w:t>
      </w:r>
    </w:p>
    <w:p w14:paraId="53E7793F" w14:textId="4AC3FFA9" w:rsidR="00B645DB" w:rsidRDefault="00B645DB" w:rsidP="00F81EC9">
      <w:pPr>
        <w:numPr>
          <w:ilvl w:val="1"/>
          <w:numId w:val="17"/>
        </w:numPr>
        <w:rPr>
          <w:rFonts w:ascii="Arial" w:hAnsi="Arial" w:cs="Arial"/>
        </w:rPr>
      </w:pPr>
      <w:r>
        <w:rPr>
          <w:rFonts w:ascii="Arial" w:hAnsi="Arial" w:cs="Arial"/>
        </w:rPr>
        <w:t>Members</w:t>
      </w:r>
      <w:r w:rsidR="00422B09">
        <w:rPr>
          <w:rFonts w:ascii="Arial" w:hAnsi="Arial" w:cs="Arial"/>
        </w:rPr>
        <w:t>’</w:t>
      </w:r>
      <w:r>
        <w:rPr>
          <w:rFonts w:ascii="Arial" w:hAnsi="Arial" w:cs="Arial"/>
        </w:rPr>
        <w:t xml:space="preserve"> discount on training courses</w:t>
      </w:r>
    </w:p>
    <w:p w14:paraId="747F7FD6" w14:textId="37092F90" w:rsidR="00837047" w:rsidRDefault="001D4BE3" w:rsidP="00F81EC9">
      <w:pPr>
        <w:numPr>
          <w:ilvl w:val="1"/>
          <w:numId w:val="17"/>
        </w:numPr>
        <w:rPr>
          <w:rFonts w:ascii="Arial" w:hAnsi="Arial" w:cs="Arial"/>
        </w:rPr>
      </w:pPr>
      <w:r>
        <w:rPr>
          <w:rFonts w:ascii="Arial" w:hAnsi="Arial" w:cs="Arial"/>
        </w:rPr>
        <w:t xml:space="preserve">10% discount </w:t>
      </w:r>
      <w:r w:rsidR="005574D5">
        <w:rPr>
          <w:rFonts w:ascii="Arial" w:hAnsi="Arial" w:cs="Arial"/>
        </w:rPr>
        <w:t>on all instore purchases</w:t>
      </w:r>
    </w:p>
    <w:p w14:paraId="06243F93" w14:textId="03AE77EA" w:rsidR="00977D67" w:rsidRPr="00865C69" w:rsidRDefault="00977D67" w:rsidP="00977D67">
      <w:pPr>
        <w:rPr>
          <w:rFonts w:ascii="Arial" w:hAnsi="Arial" w:cs="Arial"/>
          <w:color w:val="365F91"/>
        </w:rPr>
      </w:pPr>
    </w:p>
    <w:p w14:paraId="37A7A7EB" w14:textId="573B0FF7" w:rsidR="00977D67" w:rsidRPr="00213651" w:rsidRDefault="006E72F6" w:rsidP="00977D67">
      <w:pPr>
        <w:rPr>
          <w:rFonts w:ascii="Arial" w:hAnsi="Arial" w:cs="Arial"/>
          <w:b/>
          <w:bCs/>
          <w:color w:val="333399"/>
          <w:sz w:val="28"/>
          <w:szCs w:val="28"/>
        </w:rPr>
      </w:pPr>
      <w:r>
        <w:rPr>
          <w:rFonts w:ascii="Arial" w:hAnsi="Arial" w:cs="Arial"/>
          <w:noProof/>
          <w:color w:val="333399"/>
        </w:rPr>
        <w:drawing>
          <wp:anchor distT="0" distB="0" distL="114300" distR="114300" simplePos="0" relativeHeight="251665408" behindDoc="0" locked="0" layoutInCell="1" allowOverlap="1" wp14:anchorId="3E813526" wp14:editId="1F447D0D">
            <wp:simplePos x="0" y="0"/>
            <wp:positionH relativeFrom="column">
              <wp:posOffset>142240</wp:posOffset>
            </wp:positionH>
            <wp:positionV relativeFrom="paragraph">
              <wp:posOffset>9525</wp:posOffset>
            </wp:positionV>
            <wp:extent cx="2047875" cy="2651760"/>
            <wp:effectExtent l="38100" t="38100" r="47625" b="342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265176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977D67" w:rsidRPr="00213651">
        <w:rPr>
          <w:rFonts w:ascii="Arial" w:hAnsi="Arial" w:cs="Arial"/>
          <w:b/>
          <w:bCs/>
          <w:color w:val="333399"/>
          <w:sz w:val="28"/>
          <w:szCs w:val="28"/>
        </w:rPr>
        <w:t>How do I join?</w:t>
      </w:r>
    </w:p>
    <w:p w14:paraId="35E1C115" w14:textId="04D7CAE0" w:rsidR="00977D67" w:rsidRDefault="00977D67" w:rsidP="00422B09">
      <w:pPr>
        <w:numPr>
          <w:ilvl w:val="0"/>
          <w:numId w:val="18"/>
        </w:numPr>
        <w:ind w:left="714" w:hanging="357"/>
        <w:rPr>
          <w:rFonts w:ascii="Arial" w:hAnsi="Arial" w:cs="Arial"/>
        </w:rPr>
      </w:pPr>
      <w:r>
        <w:rPr>
          <w:rFonts w:ascii="Arial" w:hAnsi="Arial" w:cs="Arial"/>
        </w:rPr>
        <w:t>Pick the membership category that best suits you</w:t>
      </w:r>
      <w:r w:rsidR="00A97607">
        <w:rPr>
          <w:rFonts w:ascii="Arial" w:hAnsi="Arial" w:cs="Arial"/>
        </w:rPr>
        <w:t xml:space="preserve"> (see the table on the next page)</w:t>
      </w:r>
      <w:r>
        <w:rPr>
          <w:rFonts w:ascii="Arial" w:hAnsi="Arial" w:cs="Arial"/>
        </w:rPr>
        <w:t>.</w:t>
      </w:r>
    </w:p>
    <w:p w14:paraId="30B90CE2" w14:textId="423679F9" w:rsidR="00977D67" w:rsidRDefault="00977D67" w:rsidP="00422B09">
      <w:pPr>
        <w:numPr>
          <w:ilvl w:val="0"/>
          <w:numId w:val="18"/>
        </w:numPr>
        <w:ind w:left="714" w:hanging="357"/>
        <w:rPr>
          <w:rFonts w:ascii="Arial" w:hAnsi="Arial" w:cs="Arial"/>
        </w:rPr>
      </w:pPr>
      <w:r w:rsidRPr="00865C69">
        <w:rPr>
          <w:rFonts w:ascii="Arial" w:hAnsi="Arial" w:cs="Arial"/>
        </w:rPr>
        <w:t xml:space="preserve">Fill in the form attached and bring it down (or </w:t>
      </w:r>
      <w:r>
        <w:rPr>
          <w:rFonts w:ascii="Arial" w:hAnsi="Arial" w:cs="Arial"/>
        </w:rPr>
        <w:t>post</w:t>
      </w:r>
      <w:r w:rsidRPr="00865C69">
        <w:rPr>
          <w:rFonts w:ascii="Arial" w:hAnsi="Arial" w:cs="Arial"/>
        </w:rPr>
        <w:t>) with a cheque to Discover Diving, Marina House, Bay View Road, Port St Mary IM9 5AQ</w:t>
      </w:r>
      <w:r w:rsidR="00422B09">
        <w:rPr>
          <w:rFonts w:ascii="Arial" w:hAnsi="Arial" w:cs="Arial"/>
        </w:rPr>
        <w:t xml:space="preserve">. We ask for a new form each </w:t>
      </w:r>
      <w:proofErr w:type="gramStart"/>
      <w:r w:rsidR="00422B09">
        <w:rPr>
          <w:rFonts w:ascii="Arial" w:hAnsi="Arial" w:cs="Arial"/>
        </w:rPr>
        <w:t>year</w:t>
      </w:r>
      <w:proofErr w:type="gramEnd"/>
      <w:r w:rsidR="00422B09">
        <w:rPr>
          <w:rFonts w:ascii="Arial" w:hAnsi="Arial" w:cs="Arial"/>
        </w:rPr>
        <w:t xml:space="preserve"> so we know we have updated Next of Kin information and contact information for you.</w:t>
      </w:r>
    </w:p>
    <w:p w14:paraId="696DBD18" w14:textId="0B82049A" w:rsidR="00A97607" w:rsidRDefault="00A97607" w:rsidP="00422B09">
      <w:pPr>
        <w:numPr>
          <w:ilvl w:val="0"/>
          <w:numId w:val="18"/>
        </w:numPr>
        <w:ind w:left="714" w:hanging="357"/>
        <w:rPr>
          <w:rFonts w:ascii="Arial" w:hAnsi="Arial" w:cs="Arial"/>
        </w:rPr>
      </w:pPr>
      <w:r>
        <w:rPr>
          <w:rFonts w:ascii="Arial" w:hAnsi="Arial" w:cs="Arial"/>
        </w:rPr>
        <w:t>Please include a completed medical self</w:t>
      </w:r>
      <w:r w:rsidR="00B645DB">
        <w:rPr>
          <w:rFonts w:ascii="Arial" w:hAnsi="Arial" w:cs="Arial"/>
        </w:rPr>
        <w:t>-</w:t>
      </w:r>
      <w:r>
        <w:rPr>
          <w:rFonts w:ascii="Arial" w:hAnsi="Arial" w:cs="Arial"/>
        </w:rPr>
        <w:t xml:space="preserve">declaration form (or copy of </w:t>
      </w:r>
      <w:r w:rsidR="00B645DB">
        <w:rPr>
          <w:rFonts w:ascii="Arial" w:hAnsi="Arial" w:cs="Arial"/>
        </w:rPr>
        <w:t>a medical referee</w:t>
      </w:r>
      <w:r w:rsidR="000B1FB4">
        <w:rPr>
          <w:rFonts w:ascii="Arial" w:hAnsi="Arial" w:cs="Arial"/>
        </w:rPr>
        <w:t xml:space="preserve"> signed form)</w:t>
      </w:r>
      <w:r w:rsidR="00422B09">
        <w:rPr>
          <w:rFonts w:ascii="Arial" w:hAnsi="Arial" w:cs="Arial"/>
        </w:rPr>
        <w:t xml:space="preserve">. </w:t>
      </w:r>
    </w:p>
    <w:p w14:paraId="4630142A" w14:textId="3A815CDA" w:rsidR="00977D67" w:rsidRPr="00865C69" w:rsidRDefault="00977D67" w:rsidP="00422B09">
      <w:pPr>
        <w:numPr>
          <w:ilvl w:val="0"/>
          <w:numId w:val="18"/>
        </w:numPr>
        <w:ind w:left="714" w:hanging="357"/>
        <w:rPr>
          <w:rFonts w:ascii="Arial" w:hAnsi="Arial" w:cs="Arial"/>
        </w:rPr>
      </w:pPr>
      <w:r>
        <w:rPr>
          <w:rFonts w:ascii="Arial" w:hAnsi="Arial" w:cs="Arial"/>
        </w:rPr>
        <w:t xml:space="preserve">If you want to sign up for the BSAC Direct Debit option which includes branch membership and BSAC membership, you will need to complete the section on your BSAC form too. Please pop into the dive </w:t>
      </w:r>
      <w:proofErr w:type="spellStart"/>
      <w:r>
        <w:rPr>
          <w:rFonts w:ascii="Arial" w:hAnsi="Arial" w:cs="Arial"/>
        </w:rPr>
        <w:t>centre</w:t>
      </w:r>
      <w:proofErr w:type="spellEnd"/>
      <w:r>
        <w:rPr>
          <w:rFonts w:ascii="Arial" w:hAnsi="Arial" w:cs="Arial"/>
        </w:rPr>
        <w:t>.</w:t>
      </w:r>
      <w:r w:rsidR="00422B09">
        <w:rPr>
          <w:rFonts w:ascii="Arial" w:hAnsi="Arial" w:cs="Arial"/>
        </w:rPr>
        <w:t xml:space="preserve">  BSAC Direct Debits will be increased automatically.</w:t>
      </w:r>
    </w:p>
    <w:p w14:paraId="3D8275D6" w14:textId="66B2CA58" w:rsidR="00977D67" w:rsidRDefault="00977D67" w:rsidP="00422B09">
      <w:pPr>
        <w:numPr>
          <w:ilvl w:val="0"/>
          <w:numId w:val="18"/>
        </w:numPr>
        <w:ind w:left="714" w:hanging="357"/>
        <w:rPr>
          <w:rFonts w:ascii="Arial" w:hAnsi="Arial" w:cs="Arial"/>
        </w:rPr>
      </w:pPr>
      <w:r w:rsidRPr="00865C69">
        <w:rPr>
          <w:rFonts w:ascii="Arial" w:hAnsi="Arial" w:cs="Arial"/>
        </w:rPr>
        <w:t>If you are a BSAC member, please include your membership number</w:t>
      </w:r>
      <w:r>
        <w:rPr>
          <w:rFonts w:ascii="Arial" w:hAnsi="Arial" w:cs="Arial"/>
        </w:rPr>
        <w:t xml:space="preserve"> on your form</w:t>
      </w:r>
      <w:r w:rsidRPr="00865C69">
        <w:rPr>
          <w:rFonts w:ascii="Arial" w:hAnsi="Arial" w:cs="Arial"/>
        </w:rPr>
        <w:t xml:space="preserve">. </w:t>
      </w:r>
    </w:p>
    <w:p w14:paraId="50EF5FC5" w14:textId="358389C2" w:rsidR="00977D67" w:rsidRDefault="00977D67" w:rsidP="00422B09">
      <w:pPr>
        <w:numPr>
          <w:ilvl w:val="0"/>
          <w:numId w:val="18"/>
        </w:numPr>
        <w:ind w:left="714" w:hanging="357"/>
        <w:rPr>
          <w:rFonts w:ascii="Arial" w:hAnsi="Arial" w:cs="Arial"/>
        </w:rPr>
      </w:pPr>
      <w:r w:rsidRPr="00865C69">
        <w:rPr>
          <w:rFonts w:ascii="Arial" w:hAnsi="Arial" w:cs="Arial"/>
        </w:rPr>
        <w:t xml:space="preserve">If you are </w:t>
      </w:r>
      <w:r>
        <w:rPr>
          <w:rFonts w:ascii="Arial" w:hAnsi="Arial" w:cs="Arial"/>
        </w:rPr>
        <w:t>not a BSAC member</w:t>
      </w:r>
      <w:r w:rsidRPr="00865C69">
        <w:rPr>
          <w:rFonts w:ascii="Arial" w:hAnsi="Arial" w:cs="Arial"/>
        </w:rPr>
        <w:t xml:space="preserve"> please include a copy of your</w:t>
      </w:r>
      <w:r>
        <w:rPr>
          <w:rFonts w:ascii="Arial" w:hAnsi="Arial" w:cs="Arial"/>
        </w:rPr>
        <w:t xml:space="preserve"> current</w:t>
      </w:r>
      <w:r w:rsidRPr="00865C69">
        <w:rPr>
          <w:rFonts w:ascii="Arial" w:hAnsi="Arial" w:cs="Arial"/>
        </w:rPr>
        <w:t xml:space="preserve"> 3</w:t>
      </w:r>
      <w:r w:rsidRPr="00865C69">
        <w:rPr>
          <w:rFonts w:ascii="Arial" w:hAnsi="Arial" w:cs="Arial"/>
          <w:vertAlign w:val="superscript"/>
        </w:rPr>
        <w:t>rd</w:t>
      </w:r>
      <w:r w:rsidRPr="00865C69">
        <w:rPr>
          <w:rFonts w:ascii="Arial" w:hAnsi="Arial" w:cs="Arial"/>
        </w:rPr>
        <w:t xml:space="preserve"> party Liability Insurance Policy. </w:t>
      </w:r>
    </w:p>
    <w:p w14:paraId="6C2B796D" w14:textId="55CC7D50" w:rsidR="00977D67" w:rsidRPr="00213651" w:rsidRDefault="006E72F6" w:rsidP="00BD6967">
      <w:pPr>
        <w:ind w:left="720"/>
        <w:rPr>
          <w:rFonts w:ascii="Arial" w:hAnsi="Arial" w:cs="Arial"/>
          <w:b/>
          <w:bCs/>
          <w:color w:val="333399"/>
        </w:rPr>
      </w:pPr>
      <w:r>
        <w:rPr>
          <w:rFonts w:ascii="Arial" w:hAnsi="Arial" w:cs="Arial"/>
          <w:noProof/>
        </w:rPr>
        <w:drawing>
          <wp:anchor distT="0" distB="0" distL="114300" distR="114300" simplePos="0" relativeHeight="251667456" behindDoc="0" locked="0" layoutInCell="1" allowOverlap="1" wp14:anchorId="631E3A4F" wp14:editId="3366B5ED">
            <wp:simplePos x="0" y="0"/>
            <wp:positionH relativeFrom="column">
              <wp:posOffset>4401820</wp:posOffset>
            </wp:positionH>
            <wp:positionV relativeFrom="paragraph">
              <wp:posOffset>10160</wp:posOffset>
            </wp:positionV>
            <wp:extent cx="2194560" cy="2235200"/>
            <wp:effectExtent l="38100" t="38100" r="34290" b="317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6335"/>
                    <a:stretch/>
                  </pic:blipFill>
                  <pic:spPr bwMode="auto">
                    <a:xfrm>
                      <a:off x="0" y="0"/>
                      <a:ext cx="2194560" cy="2235200"/>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E2BF92" w14:textId="77777777" w:rsidR="00623E1F" w:rsidRPr="00213651" w:rsidRDefault="00623E1F" w:rsidP="00623E1F">
      <w:pPr>
        <w:rPr>
          <w:rFonts w:ascii="Arial" w:hAnsi="Arial" w:cs="Arial"/>
          <w:b/>
          <w:bCs/>
          <w:color w:val="333399"/>
          <w:sz w:val="28"/>
          <w:szCs w:val="28"/>
        </w:rPr>
      </w:pPr>
      <w:r w:rsidRPr="00213651">
        <w:rPr>
          <w:rFonts w:ascii="Arial" w:hAnsi="Arial" w:cs="Arial"/>
          <w:b/>
          <w:bCs/>
          <w:color w:val="333399"/>
          <w:sz w:val="28"/>
          <w:szCs w:val="28"/>
        </w:rPr>
        <w:t>Membership year</w:t>
      </w:r>
    </w:p>
    <w:p w14:paraId="2A35DEE4" w14:textId="6DC1C4CC" w:rsidR="006E72F6" w:rsidRDefault="006E72F6" w:rsidP="00965C16">
      <w:pPr>
        <w:pStyle w:val="ListParagraph"/>
        <w:numPr>
          <w:ilvl w:val="0"/>
          <w:numId w:val="21"/>
        </w:numPr>
        <w:ind w:left="720" w:hanging="436"/>
        <w:rPr>
          <w:rFonts w:ascii="Arial" w:hAnsi="Arial" w:cs="Arial"/>
        </w:rPr>
      </w:pPr>
      <w:r>
        <w:rPr>
          <w:rFonts w:ascii="Arial" w:hAnsi="Arial" w:cs="Arial"/>
        </w:rPr>
        <w:t>Membership can be renewed from November 1</w:t>
      </w:r>
      <w:r w:rsidRPr="006E72F6">
        <w:rPr>
          <w:rFonts w:ascii="Arial" w:hAnsi="Arial" w:cs="Arial"/>
          <w:vertAlign w:val="superscript"/>
        </w:rPr>
        <w:t>st</w:t>
      </w:r>
      <w:proofErr w:type="gramStart"/>
      <w:r>
        <w:rPr>
          <w:rFonts w:ascii="Arial" w:hAnsi="Arial" w:cs="Arial"/>
        </w:rPr>
        <w:t xml:space="preserve"> 2020</w:t>
      </w:r>
      <w:proofErr w:type="gramEnd"/>
      <w:r>
        <w:rPr>
          <w:rFonts w:ascii="Arial" w:hAnsi="Arial" w:cs="Arial"/>
        </w:rPr>
        <w:t>.</w:t>
      </w:r>
    </w:p>
    <w:p w14:paraId="0C0D224A" w14:textId="6B8A0D87" w:rsidR="00965C16" w:rsidRDefault="00623E1F" w:rsidP="00965C16">
      <w:pPr>
        <w:pStyle w:val="ListParagraph"/>
        <w:numPr>
          <w:ilvl w:val="0"/>
          <w:numId w:val="21"/>
        </w:numPr>
        <w:ind w:left="720" w:hanging="436"/>
        <w:rPr>
          <w:rFonts w:ascii="Arial" w:hAnsi="Arial" w:cs="Arial"/>
        </w:rPr>
      </w:pPr>
      <w:r w:rsidRPr="00965C16">
        <w:rPr>
          <w:rFonts w:ascii="Arial" w:hAnsi="Arial" w:cs="Arial"/>
        </w:rPr>
        <w:t>Membership runs for a calendar year and expires on 31st December 202</w:t>
      </w:r>
      <w:r w:rsidR="00B645DB">
        <w:rPr>
          <w:rFonts w:ascii="Arial" w:hAnsi="Arial" w:cs="Arial"/>
        </w:rPr>
        <w:t>1</w:t>
      </w:r>
      <w:r w:rsidRPr="00965C16">
        <w:rPr>
          <w:rFonts w:ascii="Arial" w:hAnsi="Arial" w:cs="Arial"/>
        </w:rPr>
        <w:t>.</w:t>
      </w:r>
      <w:r w:rsidR="00965C16" w:rsidRPr="00965C16">
        <w:rPr>
          <w:rFonts w:ascii="Arial" w:hAnsi="Arial" w:cs="Arial"/>
        </w:rPr>
        <w:t xml:space="preserve"> </w:t>
      </w:r>
    </w:p>
    <w:p w14:paraId="093A80BC" w14:textId="422DA119" w:rsidR="00623E1F" w:rsidRDefault="00623E1F" w:rsidP="00965C16">
      <w:pPr>
        <w:pStyle w:val="ListParagraph"/>
        <w:numPr>
          <w:ilvl w:val="0"/>
          <w:numId w:val="21"/>
        </w:numPr>
        <w:ind w:left="720" w:hanging="436"/>
        <w:rPr>
          <w:rFonts w:ascii="Arial" w:hAnsi="Arial" w:cs="Arial"/>
        </w:rPr>
      </w:pPr>
      <w:r w:rsidRPr="00965C16">
        <w:rPr>
          <w:rFonts w:ascii="Arial" w:hAnsi="Arial" w:cs="Arial"/>
        </w:rPr>
        <w:t>Membership after 1st August 202</w:t>
      </w:r>
      <w:r w:rsidR="006E72F6">
        <w:rPr>
          <w:rFonts w:ascii="Arial" w:hAnsi="Arial" w:cs="Arial"/>
        </w:rPr>
        <w:t>1</w:t>
      </w:r>
      <w:r w:rsidRPr="00965C16">
        <w:rPr>
          <w:rFonts w:ascii="Arial" w:hAnsi="Arial" w:cs="Arial"/>
        </w:rPr>
        <w:t xml:space="preserve"> is offered at half year rate.</w:t>
      </w:r>
    </w:p>
    <w:p w14:paraId="5DAE4F80" w14:textId="77777777" w:rsidR="006E72F6" w:rsidRPr="00865C69" w:rsidRDefault="006E72F6" w:rsidP="006E72F6">
      <w:pPr>
        <w:rPr>
          <w:rFonts w:ascii="Arial" w:hAnsi="Arial" w:cs="Arial"/>
        </w:rPr>
      </w:pPr>
    </w:p>
    <w:p w14:paraId="4A41DDCD" w14:textId="77777777" w:rsidR="006E72F6" w:rsidRDefault="006E72F6">
      <w:pPr>
        <w:rPr>
          <w:rFonts w:ascii="Arial" w:hAnsi="Arial" w:cs="Arial"/>
          <w:b/>
          <w:bCs/>
          <w:color w:val="333399"/>
          <w:sz w:val="28"/>
          <w:szCs w:val="28"/>
        </w:rPr>
      </w:pPr>
      <w:r>
        <w:rPr>
          <w:rFonts w:ascii="Arial" w:hAnsi="Arial" w:cs="Arial"/>
          <w:b/>
          <w:bCs/>
          <w:color w:val="333399"/>
          <w:sz w:val="28"/>
          <w:szCs w:val="28"/>
        </w:rPr>
        <w:br w:type="page"/>
      </w:r>
    </w:p>
    <w:p w14:paraId="032CBD71" w14:textId="15F745EA" w:rsidR="006E72F6" w:rsidRPr="00213651" w:rsidRDefault="006E72F6" w:rsidP="006E72F6">
      <w:pPr>
        <w:rPr>
          <w:rFonts w:ascii="Arial" w:hAnsi="Arial" w:cs="Arial"/>
          <w:b/>
          <w:bCs/>
          <w:color w:val="333399"/>
          <w:sz w:val="28"/>
          <w:szCs w:val="28"/>
        </w:rPr>
      </w:pPr>
      <w:r w:rsidRPr="00213651">
        <w:rPr>
          <w:rFonts w:ascii="Arial" w:hAnsi="Arial" w:cs="Arial"/>
          <w:b/>
          <w:bCs/>
          <w:color w:val="333399"/>
          <w:sz w:val="28"/>
          <w:szCs w:val="28"/>
        </w:rPr>
        <w:lastRenderedPageBreak/>
        <w:t>Anything else I should know?</w:t>
      </w:r>
    </w:p>
    <w:p w14:paraId="666C46A7" w14:textId="685014EA" w:rsidR="006E72F6" w:rsidRPr="00865C69" w:rsidRDefault="006E72F6" w:rsidP="006E72F6">
      <w:pPr>
        <w:numPr>
          <w:ilvl w:val="0"/>
          <w:numId w:val="19"/>
        </w:numPr>
        <w:rPr>
          <w:rFonts w:ascii="Arial" w:hAnsi="Arial" w:cs="Arial"/>
        </w:rPr>
      </w:pPr>
      <w:r w:rsidRPr="00865C69">
        <w:rPr>
          <w:rFonts w:ascii="Arial" w:hAnsi="Arial" w:cs="Arial"/>
        </w:rPr>
        <w:t xml:space="preserve">The club welcomes junior </w:t>
      </w:r>
      <w:proofErr w:type="gramStart"/>
      <w:r w:rsidRPr="00865C69">
        <w:rPr>
          <w:rFonts w:ascii="Arial" w:hAnsi="Arial" w:cs="Arial"/>
        </w:rPr>
        <w:t>members</w:t>
      </w:r>
      <w:proofErr w:type="gramEnd"/>
      <w:r w:rsidRPr="00865C69">
        <w:rPr>
          <w:rFonts w:ascii="Arial" w:hAnsi="Arial" w:cs="Arial"/>
        </w:rPr>
        <w:t xml:space="preserve"> and we expect adults to behave in an appropriate way when juniors are present.</w:t>
      </w:r>
    </w:p>
    <w:p w14:paraId="62DF741F" w14:textId="76B189B6" w:rsidR="006E72F6" w:rsidRPr="00865C69" w:rsidRDefault="006E72F6" w:rsidP="006E72F6">
      <w:pPr>
        <w:numPr>
          <w:ilvl w:val="0"/>
          <w:numId w:val="19"/>
        </w:numPr>
        <w:rPr>
          <w:rFonts w:ascii="Arial" w:hAnsi="Arial" w:cs="Arial"/>
        </w:rPr>
      </w:pPr>
      <w:r w:rsidRPr="00865C69">
        <w:rPr>
          <w:rFonts w:ascii="Arial" w:hAnsi="Arial" w:cs="Arial"/>
        </w:rPr>
        <w:t>The Club is run as a Special Branch of BSAC (no committee and no politics)</w:t>
      </w:r>
    </w:p>
    <w:p w14:paraId="3176B8FB" w14:textId="1616B43A" w:rsidR="006E72F6" w:rsidRDefault="006E72F6" w:rsidP="006E72F6">
      <w:pPr>
        <w:numPr>
          <w:ilvl w:val="0"/>
          <w:numId w:val="19"/>
        </w:numPr>
        <w:rPr>
          <w:rFonts w:ascii="Arial" w:hAnsi="Arial" w:cs="Arial"/>
        </w:rPr>
      </w:pPr>
      <w:r w:rsidRPr="00865C69">
        <w:rPr>
          <w:rFonts w:ascii="Arial" w:hAnsi="Arial" w:cs="Arial"/>
        </w:rPr>
        <w:t>3</w:t>
      </w:r>
      <w:r w:rsidRPr="00865C69">
        <w:rPr>
          <w:rFonts w:ascii="Arial" w:hAnsi="Arial" w:cs="Arial"/>
          <w:vertAlign w:val="superscript"/>
        </w:rPr>
        <w:t>rd</w:t>
      </w:r>
      <w:r w:rsidRPr="00865C69">
        <w:rPr>
          <w:rFonts w:ascii="Arial" w:hAnsi="Arial" w:cs="Arial"/>
        </w:rPr>
        <w:t xml:space="preserve"> party liability insurance cover must be </w:t>
      </w:r>
      <w:r>
        <w:rPr>
          <w:rFonts w:ascii="Arial" w:hAnsi="Arial" w:cs="Arial"/>
        </w:rPr>
        <w:t>in place (BSAC members cover is standard, PADI divers should ensure they have separate liability cover in place</w:t>
      </w:r>
      <w:r w:rsidRPr="00865C69">
        <w:rPr>
          <w:rFonts w:ascii="Arial" w:hAnsi="Arial" w:cs="Arial"/>
        </w:rPr>
        <w:t>)</w:t>
      </w:r>
    </w:p>
    <w:p w14:paraId="32A3485B" w14:textId="498C81A8" w:rsidR="006E72F6" w:rsidRDefault="006E72F6" w:rsidP="006E72F6">
      <w:pPr>
        <w:numPr>
          <w:ilvl w:val="0"/>
          <w:numId w:val="19"/>
        </w:numPr>
        <w:rPr>
          <w:rFonts w:ascii="Arial" w:hAnsi="Arial" w:cs="Arial"/>
        </w:rPr>
      </w:pPr>
      <w:r>
        <w:rPr>
          <w:rFonts w:ascii="Arial" w:hAnsi="Arial" w:cs="Arial"/>
        </w:rPr>
        <w:t xml:space="preserve">We will hold the information you give us for the purposes of administering your membership, </w:t>
      </w:r>
      <w:proofErr w:type="gramStart"/>
      <w:r>
        <w:rPr>
          <w:rFonts w:ascii="Arial" w:hAnsi="Arial" w:cs="Arial"/>
        </w:rPr>
        <w:t>benefits</w:t>
      </w:r>
      <w:proofErr w:type="gramEnd"/>
      <w:r>
        <w:rPr>
          <w:rFonts w:ascii="Arial" w:hAnsi="Arial" w:cs="Arial"/>
        </w:rPr>
        <w:t xml:space="preserve"> and diving/snorkeling activities.  We will not disclose this information to Third parties unless required by law. We will delete any information on request.</w:t>
      </w:r>
    </w:p>
    <w:p w14:paraId="1B617DCF" w14:textId="4142A991" w:rsidR="00977D67" w:rsidRDefault="006E72F6" w:rsidP="00691541">
      <w:pPr>
        <w:numPr>
          <w:ilvl w:val="0"/>
          <w:numId w:val="19"/>
        </w:numPr>
        <w:rPr>
          <w:rFonts w:ascii="Arial" w:hAnsi="Arial" w:cs="Arial"/>
        </w:rPr>
      </w:pPr>
      <w:r w:rsidRPr="006E72F6">
        <w:rPr>
          <w:rFonts w:ascii="Arial" w:hAnsi="Arial" w:cs="Arial"/>
        </w:rPr>
        <w:t>Membership benefits are not transferable to another person.  If you are an elite member please just bring your own cylinders for your air-included fills.</w:t>
      </w:r>
    </w:p>
    <w:p w14:paraId="4B9B3974" w14:textId="1CB7E4AD" w:rsidR="006E72F6" w:rsidRPr="006E72F6" w:rsidRDefault="006E72F6" w:rsidP="006E72F6">
      <w:pPr>
        <w:ind w:left="720"/>
        <w:rPr>
          <w:rFonts w:ascii="Arial" w:hAnsi="Arial" w:cs="Arial"/>
        </w:rPr>
      </w:pPr>
    </w:p>
    <w:p w14:paraId="681D138E" w14:textId="0F2D42C5" w:rsidR="00977D67" w:rsidRPr="00213651" w:rsidRDefault="00965C16" w:rsidP="00965C16">
      <w:pPr>
        <w:rPr>
          <w:rFonts w:ascii="Arial" w:hAnsi="Arial" w:cs="Arial"/>
          <w:b/>
          <w:bCs/>
          <w:color w:val="333399"/>
          <w:sz w:val="28"/>
          <w:szCs w:val="28"/>
        </w:rPr>
      </w:pPr>
      <w:r w:rsidRPr="00213651">
        <w:rPr>
          <w:rFonts w:ascii="Arial" w:hAnsi="Arial" w:cs="Arial"/>
          <w:b/>
          <w:bCs/>
          <w:color w:val="333399"/>
          <w:sz w:val="28"/>
          <w:szCs w:val="28"/>
        </w:rPr>
        <w:t>Membership categories:</w:t>
      </w:r>
    </w:p>
    <w:p w14:paraId="40062A0E" w14:textId="77777777" w:rsidR="00965C16" w:rsidRDefault="00965C16" w:rsidP="00BD6967">
      <w:pPr>
        <w:ind w:left="720"/>
        <w:rPr>
          <w:rFonts w:ascii="Arial" w:hAnsi="Arial" w:cs="Arial"/>
        </w:rPr>
      </w:pPr>
    </w:p>
    <w:tbl>
      <w:tblPr>
        <w:tblStyle w:val="TableGrid"/>
        <w:tblW w:w="0" w:type="auto"/>
        <w:tblLook w:val="04A0" w:firstRow="1" w:lastRow="0" w:firstColumn="1" w:lastColumn="0" w:noHBand="0" w:noVBand="1"/>
      </w:tblPr>
      <w:tblGrid>
        <w:gridCol w:w="2547"/>
        <w:gridCol w:w="2551"/>
        <w:gridCol w:w="2664"/>
        <w:gridCol w:w="2576"/>
      </w:tblGrid>
      <w:tr w:rsidR="00050A85" w14:paraId="7EA9261A" w14:textId="77777777" w:rsidTr="00B645DB">
        <w:tc>
          <w:tcPr>
            <w:tcW w:w="2547" w:type="dxa"/>
          </w:tcPr>
          <w:p w14:paraId="74D71902" w14:textId="77777777" w:rsidR="00050A85" w:rsidRDefault="00050A85" w:rsidP="004F7FE1">
            <w:pPr>
              <w:rPr>
                <w:rFonts w:ascii="Arial" w:hAnsi="Arial" w:cs="Arial"/>
                <w:color w:val="333399"/>
              </w:rPr>
            </w:pPr>
          </w:p>
        </w:tc>
        <w:tc>
          <w:tcPr>
            <w:tcW w:w="2551" w:type="dxa"/>
          </w:tcPr>
          <w:p w14:paraId="202817DE" w14:textId="1FFD0FCE" w:rsidR="00050A85" w:rsidRDefault="00050A85" w:rsidP="00333496">
            <w:pPr>
              <w:jc w:val="center"/>
              <w:rPr>
                <w:rFonts w:ascii="Arial" w:hAnsi="Arial" w:cs="Arial"/>
                <w:color w:val="333399"/>
              </w:rPr>
            </w:pPr>
            <w:r>
              <w:rPr>
                <w:rFonts w:ascii="Arial" w:hAnsi="Arial" w:cs="Arial"/>
                <w:color w:val="333399"/>
              </w:rPr>
              <w:t>Snorkel members</w:t>
            </w:r>
          </w:p>
        </w:tc>
        <w:tc>
          <w:tcPr>
            <w:tcW w:w="2664" w:type="dxa"/>
          </w:tcPr>
          <w:p w14:paraId="00BB602E" w14:textId="143FAFA5" w:rsidR="00050A85" w:rsidRDefault="00050A85" w:rsidP="00333496">
            <w:pPr>
              <w:jc w:val="center"/>
              <w:rPr>
                <w:rFonts w:ascii="Arial" w:hAnsi="Arial" w:cs="Arial"/>
                <w:color w:val="333399"/>
              </w:rPr>
            </w:pPr>
            <w:r>
              <w:rPr>
                <w:rFonts w:ascii="Arial" w:hAnsi="Arial" w:cs="Arial"/>
                <w:color w:val="333399"/>
              </w:rPr>
              <w:t>Standard members</w:t>
            </w:r>
          </w:p>
        </w:tc>
        <w:tc>
          <w:tcPr>
            <w:tcW w:w="2576" w:type="dxa"/>
          </w:tcPr>
          <w:p w14:paraId="2F656BD3" w14:textId="480F097A" w:rsidR="00050A85" w:rsidRDefault="00050A85" w:rsidP="00333496">
            <w:pPr>
              <w:jc w:val="center"/>
              <w:rPr>
                <w:rFonts w:ascii="Arial" w:hAnsi="Arial" w:cs="Arial"/>
                <w:color w:val="333399"/>
              </w:rPr>
            </w:pPr>
            <w:r>
              <w:rPr>
                <w:rFonts w:ascii="Arial" w:hAnsi="Arial" w:cs="Arial"/>
                <w:color w:val="333399"/>
              </w:rPr>
              <w:t>Elite members</w:t>
            </w:r>
          </w:p>
        </w:tc>
      </w:tr>
      <w:tr w:rsidR="00050A85" w14:paraId="2F4ABA45" w14:textId="77777777" w:rsidTr="00B645DB">
        <w:tc>
          <w:tcPr>
            <w:tcW w:w="2547" w:type="dxa"/>
          </w:tcPr>
          <w:p w14:paraId="1A6DF028" w14:textId="76391394" w:rsidR="00050A85" w:rsidRDefault="007E648C" w:rsidP="00050A85">
            <w:pPr>
              <w:rPr>
                <w:rFonts w:ascii="Arial" w:hAnsi="Arial" w:cs="Arial"/>
                <w:color w:val="333399"/>
              </w:rPr>
            </w:pPr>
            <w:r>
              <w:rPr>
                <w:rFonts w:ascii="Arial" w:hAnsi="Arial" w:cs="Arial"/>
                <w:color w:val="333399"/>
              </w:rPr>
              <w:t>Regular</w:t>
            </w:r>
            <w:r w:rsidR="00050A85">
              <w:rPr>
                <w:rFonts w:ascii="Arial" w:hAnsi="Arial" w:cs="Arial"/>
                <w:color w:val="333399"/>
              </w:rPr>
              <w:t xml:space="preserve"> email</w:t>
            </w:r>
          </w:p>
        </w:tc>
        <w:tc>
          <w:tcPr>
            <w:tcW w:w="2551" w:type="dxa"/>
          </w:tcPr>
          <w:p w14:paraId="537C1115" w14:textId="722746EA" w:rsidR="00050A85" w:rsidRDefault="00050A85" w:rsidP="00050A85">
            <w:pPr>
              <w:jc w:val="center"/>
              <w:rPr>
                <w:rFonts w:ascii="Arial" w:hAnsi="Arial" w:cs="Arial"/>
                <w:color w:val="333399"/>
              </w:rPr>
            </w:pPr>
            <w:r>
              <w:rPr>
                <w:rFonts w:ascii="Arial" w:hAnsi="Arial" w:cs="Arial"/>
                <w:color w:val="333399"/>
              </w:rPr>
              <w:sym w:font="Wingdings" w:char="F0FC"/>
            </w:r>
          </w:p>
        </w:tc>
        <w:tc>
          <w:tcPr>
            <w:tcW w:w="2664" w:type="dxa"/>
          </w:tcPr>
          <w:p w14:paraId="3A279F31" w14:textId="334D8C4C" w:rsidR="00050A85" w:rsidRDefault="00050A85" w:rsidP="00050A85">
            <w:pPr>
              <w:jc w:val="center"/>
              <w:rPr>
                <w:rFonts w:ascii="Arial" w:hAnsi="Arial" w:cs="Arial"/>
                <w:color w:val="333399"/>
              </w:rPr>
            </w:pPr>
            <w:r>
              <w:rPr>
                <w:rFonts w:ascii="Arial" w:hAnsi="Arial" w:cs="Arial"/>
                <w:color w:val="333399"/>
              </w:rPr>
              <w:sym w:font="Wingdings" w:char="F0FC"/>
            </w:r>
          </w:p>
        </w:tc>
        <w:tc>
          <w:tcPr>
            <w:tcW w:w="2576" w:type="dxa"/>
          </w:tcPr>
          <w:p w14:paraId="1D12FC6F" w14:textId="04C9A057" w:rsidR="00050A85" w:rsidRDefault="00050A85" w:rsidP="00050A85">
            <w:pPr>
              <w:jc w:val="center"/>
              <w:rPr>
                <w:rFonts w:ascii="Arial" w:hAnsi="Arial" w:cs="Arial"/>
                <w:color w:val="333399"/>
              </w:rPr>
            </w:pPr>
            <w:r>
              <w:rPr>
                <w:rFonts w:ascii="Arial" w:hAnsi="Arial" w:cs="Arial"/>
                <w:color w:val="333399"/>
              </w:rPr>
              <w:sym w:font="Wingdings" w:char="F0FC"/>
            </w:r>
          </w:p>
        </w:tc>
      </w:tr>
      <w:tr w:rsidR="007E648C" w14:paraId="47B79B16" w14:textId="77777777" w:rsidTr="00B645DB">
        <w:tc>
          <w:tcPr>
            <w:tcW w:w="2547" w:type="dxa"/>
          </w:tcPr>
          <w:p w14:paraId="1452084E" w14:textId="107E6110" w:rsidR="007E648C" w:rsidRDefault="007E648C" w:rsidP="007E648C">
            <w:pPr>
              <w:rPr>
                <w:rFonts w:ascii="Arial" w:hAnsi="Arial" w:cs="Arial"/>
                <w:color w:val="333399"/>
              </w:rPr>
            </w:pPr>
            <w:r>
              <w:rPr>
                <w:rFonts w:ascii="Arial" w:hAnsi="Arial" w:cs="Arial"/>
                <w:color w:val="333399"/>
              </w:rPr>
              <w:t>Members priority booking</w:t>
            </w:r>
          </w:p>
        </w:tc>
        <w:tc>
          <w:tcPr>
            <w:tcW w:w="2551" w:type="dxa"/>
          </w:tcPr>
          <w:p w14:paraId="2A1541A0" w14:textId="63853A94" w:rsidR="007E648C" w:rsidRDefault="007E648C" w:rsidP="007E648C">
            <w:pPr>
              <w:jc w:val="center"/>
              <w:rPr>
                <w:rFonts w:ascii="Arial" w:hAnsi="Arial" w:cs="Arial"/>
                <w:color w:val="333399"/>
              </w:rPr>
            </w:pPr>
            <w:r>
              <w:rPr>
                <w:rFonts w:ascii="Arial" w:hAnsi="Arial" w:cs="Arial"/>
                <w:color w:val="333399"/>
              </w:rPr>
              <w:sym w:font="Wingdings" w:char="F0FC"/>
            </w:r>
          </w:p>
        </w:tc>
        <w:tc>
          <w:tcPr>
            <w:tcW w:w="2664" w:type="dxa"/>
          </w:tcPr>
          <w:p w14:paraId="0C834DD3" w14:textId="092524FF" w:rsidR="007E648C" w:rsidRDefault="007E648C" w:rsidP="007E648C">
            <w:pPr>
              <w:jc w:val="center"/>
              <w:rPr>
                <w:rFonts w:ascii="Arial" w:hAnsi="Arial" w:cs="Arial"/>
                <w:color w:val="333399"/>
              </w:rPr>
            </w:pPr>
            <w:r>
              <w:rPr>
                <w:rFonts w:ascii="Arial" w:hAnsi="Arial" w:cs="Arial"/>
                <w:color w:val="333399"/>
              </w:rPr>
              <w:sym w:font="Wingdings" w:char="F0FC"/>
            </w:r>
          </w:p>
        </w:tc>
        <w:tc>
          <w:tcPr>
            <w:tcW w:w="2576" w:type="dxa"/>
          </w:tcPr>
          <w:p w14:paraId="244D620F" w14:textId="71090D52" w:rsidR="007E648C" w:rsidRDefault="007E648C" w:rsidP="007E648C">
            <w:pPr>
              <w:jc w:val="center"/>
              <w:rPr>
                <w:rFonts w:ascii="Arial" w:hAnsi="Arial" w:cs="Arial"/>
                <w:color w:val="333399"/>
              </w:rPr>
            </w:pPr>
            <w:r>
              <w:rPr>
                <w:rFonts w:ascii="Arial" w:hAnsi="Arial" w:cs="Arial"/>
                <w:color w:val="333399"/>
              </w:rPr>
              <w:sym w:font="Wingdings" w:char="F0FC"/>
            </w:r>
          </w:p>
        </w:tc>
      </w:tr>
      <w:tr w:rsidR="007E648C" w14:paraId="36608C9A" w14:textId="77777777" w:rsidTr="00B645DB">
        <w:tc>
          <w:tcPr>
            <w:tcW w:w="2547" w:type="dxa"/>
          </w:tcPr>
          <w:p w14:paraId="35854D34" w14:textId="0DBD094F" w:rsidR="007E648C" w:rsidRDefault="007E648C" w:rsidP="007E648C">
            <w:pPr>
              <w:rPr>
                <w:rFonts w:ascii="Arial" w:hAnsi="Arial" w:cs="Arial"/>
                <w:color w:val="333399"/>
              </w:rPr>
            </w:pPr>
            <w:r>
              <w:rPr>
                <w:rFonts w:ascii="Arial" w:hAnsi="Arial" w:cs="Arial"/>
                <w:color w:val="333399"/>
              </w:rPr>
              <w:t>Boat dive fees</w:t>
            </w:r>
          </w:p>
        </w:tc>
        <w:tc>
          <w:tcPr>
            <w:tcW w:w="2551" w:type="dxa"/>
          </w:tcPr>
          <w:p w14:paraId="2653EB86" w14:textId="212F6654" w:rsidR="007E648C" w:rsidRDefault="007E648C" w:rsidP="007E648C">
            <w:pPr>
              <w:jc w:val="center"/>
              <w:rPr>
                <w:rFonts w:ascii="Arial" w:hAnsi="Arial" w:cs="Arial"/>
                <w:color w:val="333399"/>
              </w:rPr>
            </w:pPr>
            <w:r>
              <w:rPr>
                <w:rFonts w:ascii="Arial" w:hAnsi="Arial" w:cs="Arial"/>
                <w:color w:val="333399"/>
              </w:rPr>
              <w:t>£17.50 (save £12.50)</w:t>
            </w:r>
          </w:p>
        </w:tc>
        <w:tc>
          <w:tcPr>
            <w:tcW w:w="2664" w:type="dxa"/>
          </w:tcPr>
          <w:p w14:paraId="60D8B7F7" w14:textId="2F2FC48B" w:rsidR="007E648C" w:rsidRDefault="007E648C" w:rsidP="007E648C">
            <w:pPr>
              <w:jc w:val="center"/>
              <w:rPr>
                <w:rFonts w:ascii="Arial" w:hAnsi="Arial" w:cs="Arial"/>
                <w:color w:val="333399"/>
              </w:rPr>
            </w:pPr>
            <w:r>
              <w:rPr>
                <w:rFonts w:ascii="Arial" w:hAnsi="Arial" w:cs="Arial"/>
                <w:color w:val="333399"/>
              </w:rPr>
              <w:t>£25 (save £10)</w:t>
            </w:r>
          </w:p>
        </w:tc>
        <w:tc>
          <w:tcPr>
            <w:tcW w:w="2576" w:type="dxa"/>
          </w:tcPr>
          <w:p w14:paraId="751662D5" w14:textId="497504FE" w:rsidR="007E648C" w:rsidRDefault="007E648C" w:rsidP="007E648C">
            <w:pPr>
              <w:jc w:val="center"/>
              <w:rPr>
                <w:rFonts w:ascii="Arial" w:hAnsi="Arial" w:cs="Arial"/>
                <w:color w:val="333399"/>
              </w:rPr>
            </w:pPr>
            <w:r>
              <w:rPr>
                <w:rFonts w:ascii="Arial" w:hAnsi="Arial" w:cs="Arial"/>
                <w:color w:val="333399"/>
              </w:rPr>
              <w:t>£20.00 (save £15.00)</w:t>
            </w:r>
          </w:p>
        </w:tc>
      </w:tr>
      <w:tr w:rsidR="007E648C" w14:paraId="06DA4B3D" w14:textId="77777777" w:rsidTr="00B645DB">
        <w:tc>
          <w:tcPr>
            <w:tcW w:w="2547" w:type="dxa"/>
          </w:tcPr>
          <w:p w14:paraId="6523D95C" w14:textId="72355FA2" w:rsidR="007E648C" w:rsidRDefault="007E648C" w:rsidP="007E648C">
            <w:pPr>
              <w:rPr>
                <w:rFonts w:ascii="Arial" w:hAnsi="Arial" w:cs="Arial"/>
                <w:color w:val="333399"/>
              </w:rPr>
            </w:pPr>
            <w:r>
              <w:rPr>
                <w:rFonts w:ascii="Arial" w:hAnsi="Arial" w:cs="Arial"/>
                <w:color w:val="333399"/>
              </w:rPr>
              <w:t>Equipment hire</w:t>
            </w:r>
          </w:p>
        </w:tc>
        <w:tc>
          <w:tcPr>
            <w:tcW w:w="2551" w:type="dxa"/>
          </w:tcPr>
          <w:p w14:paraId="36ABE895" w14:textId="24BE20E5" w:rsidR="007E648C" w:rsidRDefault="007E648C" w:rsidP="007E648C">
            <w:pPr>
              <w:jc w:val="center"/>
              <w:rPr>
                <w:rFonts w:ascii="Arial" w:hAnsi="Arial" w:cs="Arial"/>
                <w:color w:val="333399"/>
              </w:rPr>
            </w:pPr>
            <w:r>
              <w:rPr>
                <w:rFonts w:ascii="Arial" w:hAnsi="Arial" w:cs="Arial"/>
                <w:color w:val="333399"/>
              </w:rPr>
              <w:t>½ price</w:t>
            </w:r>
          </w:p>
        </w:tc>
        <w:tc>
          <w:tcPr>
            <w:tcW w:w="2664" w:type="dxa"/>
          </w:tcPr>
          <w:p w14:paraId="4A89F286" w14:textId="77777777" w:rsidR="007E648C" w:rsidRDefault="007E648C" w:rsidP="007E648C">
            <w:pPr>
              <w:jc w:val="center"/>
              <w:rPr>
                <w:rFonts w:ascii="Arial" w:hAnsi="Arial" w:cs="Arial"/>
                <w:color w:val="333399"/>
              </w:rPr>
            </w:pPr>
            <w:r>
              <w:rPr>
                <w:rFonts w:ascii="Arial" w:hAnsi="Arial" w:cs="Arial"/>
                <w:color w:val="333399"/>
              </w:rPr>
              <w:t>½ price</w:t>
            </w:r>
          </w:p>
          <w:p w14:paraId="30FED22D" w14:textId="5DD37AC4" w:rsidR="007E648C" w:rsidRDefault="007E648C" w:rsidP="007E648C">
            <w:pPr>
              <w:jc w:val="center"/>
              <w:rPr>
                <w:rFonts w:ascii="Arial" w:hAnsi="Arial" w:cs="Arial"/>
                <w:color w:val="333399"/>
              </w:rPr>
            </w:pPr>
            <w:r>
              <w:rPr>
                <w:rFonts w:ascii="Arial" w:hAnsi="Arial" w:cs="Arial"/>
                <w:color w:val="333399"/>
              </w:rPr>
              <w:t>(and ½ day rate)</w:t>
            </w:r>
          </w:p>
        </w:tc>
        <w:tc>
          <w:tcPr>
            <w:tcW w:w="2576" w:type="dxa"/>
          </w:tcPr>
          <w:p w14:paraId="12117E7D" w14:textId="77777777" w:rsidR="007E648C" w:rsidRDefault="007E648C" w:rsidP="007E648C">
            <w:pPr>
              <w:jc w:val="center"/>
              <w:rPr>
                <w:rFonts w:ascii="Arial" w:hAnsi="Arial" w:cs="Arial"/>
                <w:color w:val="333399"/>
              </w:rPr>
            </w:pPr>
            <w:r>
              <w:rPr>
                <w:rFonts w:ascii="Arial" w:hAnsi="Arial" w:cs="Arial"/>
                <w:color w:val="333399"/>
              </w:rPr>
              <w:t>½ price</w:t>
            </w:r>
          </w:p>
          <w:p w14:paraId="3AD1E735" w14:textId="419D9AD8" w:rsidR="007E648C" w:rsidRDefault="007E648C" w:rsidP="007E648C">
            <w:pPr>
              <w:jc w:val="center"/>
              <w:rPr>
                <w:rFonts w:ascii="Arial" w:hAnsi="Arial" w:cs="Arial"/>
                <w:color w:val="333399"/>
              </w:rPr>
            </w:pPr>
            <w:r>
              <w:rPr>
                <w:rFonts w:ascii="Arial" w:hAnsi="Arial" w:cs="Arial"/>
                <w:color w:val="333399"/>
              </w:rPr>
              <w:t>(and ½ day rate)</w:t>
            </w:r>
          </w:p>
        </w:tc>
      </w:tr>
      <w:tr w:rsidR="007E648C" w14:paraId="6B7D2905" w14:textId="77777777" w:rsidTr="00B645DB">
        <w:tc>
          <w:tcPr>
            <w:tcW w:w="2547" w:type="dxa"/>
          </w:tcPr>
          <w:p w14:paraId="34E7F39C" w14:textId="22747FEB" w:rsidR="007E648C" w:rsidRDefault="007E648C" w:rsidP="007E648C">
            <w:pPr>
              <w:rPr>
                <w:rFonts w:ascii="Arial" w:hAnsi="Arial" w:cs="Arial"/>
                <w:color w:val="333399"/>
              </w:rPr>
            </w:pPr>
            <w:r>
              <w:rPr>
                <w:rFonts w:ascii="Arial" w:hAnsi="Arial" w:cs="Arial"/>
                <w:color w:val="333399"/>
              </w:rPr>
              <w:t>Training courses</w:t>
            </w:r>
          </w:p>
        </w:tc>
        <w:tc>
          <w:tcPr>
            <w:tcW w:w="2551" w:type="dxa"/>
          </w:tcPr>
          <w:p w14:paraId="1C2B1C53" w14:textId="638DFA53" w:rsidR="007E648C" w:rsidRDefault="007E648C" w:rsidP="007E648C">
            <w:pPr>
              <w:jc w:val="center"/>
              <w:rPr>
                <w:rFonts w:ascii="Arial" w:hAnsi="Arial" w:cs="Arial"/>
                <w:color w:val="333399"/>
              </w:rPr>
            </w:pPr>
            <w:r>
              <w:rPr>
                <w:rFonts w:ascii="Arial" w:hAnsi="Arial" w:cs="Arial"/>
                <w:color w:val="333399"/>
              </w:rPr>
              <w:t>20% discount</w:t>
            </w:r>
          </w:p>
        </w:tc>
        <w:tc>
          <w:tcPr>
            <w:tcW w:w="2664" w:type="dxa"/>
          </w:tcPr>
          <w:p w14:paraId="7F85241F" w14:textId="09C05B79" w:rsidR="007E648C" w:rsidRDefault="007E648C" w:rsidP="007E648C">
            <w:pPr>
              <w:jc w:val="center"/>
              <w:rPr>
                <w:rFonts w:ascii="Arial" w:hAnsi="Arial" w:cs="Arial"/>
                <w:color w:val="333399"/>
              </w:rPr>
            </w:pPr>
            <w:r>
              <w:rPr>
                <w:rFonts w:ascii="Arial" w:hAnsi="Arial" w:cs="Arial"/>
                <w:color w:val="333399"/>
              </w:rPr>
              <w:t>20% discount</w:t>
            </w:r>
          </w:p>
        </w:tc>
        <w:tc>
          <w:tcPr>
            <w:tcW w:w="2576" w:type="dxa"/>
          </w:tcPr>
          <w:p w14:paraId="31C7A59C" w14:textId="2A2EAF27" w:rsidR="007E648C" w:rsidRDefault="007E648C" w:rsidP="007E648C">
            <w:pPr>
              <w:jc w:val="center"/>
              <w:rPr>
                <w:rFonts w:ascii="Arial" w:hAnsi="Arial" w:cs="Arial"/>
                <w:color w:val="333399"/>
              </w:rPr>
            </w:pPr>
            <w:r>
              <w:rPr>
                <w:rFonts w:ascii="Arial" w:hAnsi="Arial" w:cs="Arial"/>
                <w:color w:val="333399"/>
              </w:rPr>
              <w:t>20% discount</w:t>
            </w:r>
          </w:p>
        </w:tc>
      </w:tr>
      <w:tr w:rsidR="007E648C" w14:paraId="146FDBA4" w14:textId="77777777" w:rsidTr="00B645DB">
        <w:tc>
          <w:tcPr>
            <w:tcW w:w="2547" w:type="dxa"/>
          </w:tcPr>
          <w:p w14:paraId="6A7EF1E2" w14:textId="564A285C" w:rsidR="007E648C" w:rsidRDefault="007E648C" w:rsidP="007E648C">
            <w:pPr>
              <w:rPr>
                <w:rFonts w:ascii="Arial" w:hAnsi="Arial" w:cs="Arial"/>
                <w:color w:val="333399"/>
              </w:rPr>
            </w:pPr>
            <w:r>
              <w:rPr>
                <w:rFonts w:ascii="Arial" w:hAnsi="Arial" w:cs="Arial"/>
                <w:color w:val="333399"/>
              </w:rPr>
              <w:t>Shop discount*</w:t>
            </w:r>
          </w:p>
        </w:tc>
        <w:tc>
          <w:tcPr>
            <w:tcW w:w="2551" w:type="dxa"/>
          </w:tcPr>
          <w:p w14:paraId="052897B7" w14:textId="61CD8FB9" w:rsidR="007E648C" w:rsidRDefault="007E648C" w:rsidP="007E648C">
            <w:pPr>
              <w:jc w:val="center"/>
              <w:rPr>
                <w:rFonts w:ascii="Arial" w:hAnsi="Arial" w:cs="Arial"/>
                <w:color w:val="333399"/>
              </w:rPr>
            </w:pPr>
            <w:r>
              <w:rPr>
                <w:rFonts w:ascii="Arial" w:hAnsi="Arial" w:cs="Arial"/>
                <w:color w:val="333399"/>
              </w:rPr>
              <w:t>10% off stock items</w:t>
            </w:r>
          </w:p>
        </w:tc>
        <w:tc>
          <w:tcPr>
            <w:tcW w:w="2664" w:type="dxa"/>
          </w:tcPr>
          <w:p w14:paraId="3B9BA0F9" w14:textId="3CEA576C" w:rsidR="007E648C" w:rsidRDefault="007E648C" w:rsidP="007E648C">
            <w:pPr>
              <w:jc w:val="center"/>
              <w:rPr>
                <w:rFonts w:ascii="Arial" w:hAnsi="Arial" w:cs="Arial"/>
                <w:color w:val="333399"/>
              </w:rPr>
            </w:pPr>
            <w:r>
              <w:rPr>
                <w:rFonts w:ascii="Arial" w:hAnsi="Arial" w:cs="Arial"/>
                <w:color w:val="333399"/>
              </w:rPr>
              <w:t>10% off stock items</w:t>
            </w:r>
          </w:p>
        </w:tc>
        <w:tc>
          <w:tcPr>
            <w:tcW w:w="2576" w:type="dxa"/>
          </w:tcPr>
          <w:p w14:paraId="5C7B498C" w14:textId="68FBEF5F" w:rsidR="007E648C" w:rsidRDefault="007E648C" w:rsidP="007E648C">
            <w:pPr>
              <w:jc w:val="center"/>
              <w:rPr>
                <w:rFonts w:ascii="Arial" w:hAnsi="Arial" w:cs="Arial"/>
                <w:color w:val="333399"/>
              </w:rPr>
            </w:pPr>
            <w:r>
              <w:rPr>
                <w:rFonts w:ascii="Arial" w:hAnsi="Arial" w:cs="Arial"/>
                <w:color w:val="333399"/>
              </w:rPr>
              <w:t>10% off stock items</w:t>
            </w:r>
          </w:p>
        </w:tc>
      </w:tr>
      <w:tr w:rsidR="007E648C" w14:paraId="5A200657" w14:textId="77777777" w:rsidTr="00B645DB">
        <w:tc>
          <w:tcPr>
            <w:tcW w:w="2547" w:type="dxa"/>
          </w:tcPr>
          <w:p w14:paraId="1432A671" w14:textId="2F8331F2" w:rsidR="007E648C" w:rsidRDefault="007E648C" w:rsidP="007E648C">
            <w:pPr>
              <w:rPr>
                <w:rFonts w:ascii="Arial" w:hAnsi="Arial" w:cs="Arial"/>
                <w:color w:val="333399"/>
              </w:rPr>
            </w:pPr>
            <w:r>
              <w:rPr>
                <w:rFonts w:ascii="Arial" w:hAnsi="Arial" w:cs="Arial"/>
                <w:color w:val="333399"/>
              </w:rPr>
              <w:t>Gas fills</w:t>
            </w:r>
          </w:p>
        </w:tc>
        <w:tc>
          <w:tcPr>
            <w:tcW w:w="2551" w:type="dxa"/>
          </w:tcPr>
          <w:p w14:paraId="19AA26D6" w14:textId="454E13D3" w:rsidR="007E648C" w:rsidRDefault="007E648C" w:rsidP="007E648C">
            <w:pPr>
              <w:jc w:val="center"/>
              <w:rPr>
                <w:rFonts w:ascii="Arial" w:hAnsi="Arial" w:cs="Arial"/>
                <w:color w:val="333399"/>
              </w:rPr>
            </w:pPr>
            <w:r>
              <w:rPr>
                <w:rFonts w:ascii="Arial" w:hAnsi="Arial" w:cs="Arial"/>
                <w:color w:val="333399"/>
              </w:rPr>
              <w:t>n/a</w:t>
            </w:r>
          </w:p>
        </w:tc>
        <w:tc>
          <w:tcPr>
            <w:tcW w:w="2664" w:type="dxa"/>
          </w:tcPr>
          <w:p w14:paraId="2249ED0F" w14:textId="0150F3EB" w:rsidR="007E648C" w:rsidRDefault="007E648C" w:rsidP="007E648C">
            <w:pPr>
              <w:jc w:val="center"/>
              <w:rPr>
                <w:rFonts w:ascii="Arial" w:hAnsi="Arial" w:cs="Arial"/>
                <w:color w:val="333399"/>
              </w:rPr>
            </w:pPr>
            <w:r>
              <w:rPr>
                <w:rFonts w:ascii="Arial" w:hAnsi="Arial" w:cs="Arial"/>
                <w:color w:val="333399"/>
              </w:rPr>
              <w:t>Special members rate</w:t>
            </w:r>
          </w:p>
        </w:tc>
        <w:tc>
          <w:tcPr>
            <w:tcW w:w="2576" w:type="dxa"/>
          </w:tcPr>
          <w:p w14:paraId="53BDFBB6" w14:textId="717D8E6D" w:rsidR="007E648C" w:rsidRDefault="007E648C" w:rsidP="007E648C">
            <w:pPr>
              <w:jc w:val="center"/>
              <w:rPr>
                <w:rFonts w:ascii="Arial" w:hAnsi="Arial" w:cs="Arial"/>
                <w:color w:val="333399"/>
              </w:rPr>
            </w:pPr>
            <w:r>
              <w:rPr>
                <w:rFonts w:ascii="Arial" w:hAnsi="Arial" w:cs="Arial"/>
                <w:color w:val="333399"/>
              </w:rPr>
              <w:t>Air included</w:t>
            </w:r>
          </w:p>
          <w:p w14:paraId="09182C8F" w14:textId="53C2A0B1" w:rsidR="007E648C" w:rsidRDefault="007E648C" w:rsidP="007E648C">
            <w:pPr>
              <w:jc w:val="center"/>
              <w:rPr>
                <w:rFonts w:ascii="Arial" w:hAnsi="Arial" w:cs="Arial"/>
                <w:color w:val="333399"/>
              </w:rPr>
            </w:pPr>
            <w:proofErr w:type="spellStart"/>
            <w:r>
              <w:rPr>
                <w:rFonts w:ascii="Arial" w:hAnsi="Arial" w:cs="Arial"/>
                <w:color w:val="333399"/>
              </w:rPr>
              <w:t>Nx</w:t>
            </w:r>
            <w:proofErr w:type="spellEnd"/>
            <w:r>
              <w:rPr>
                <w:rFonts w:ascii="Arial" w:hAnsi="Arial" w:cs="Arial"/>
                <w:color w:val="333399"/>
              </w:rPr>
              <w:t>/O</w:t>
            </w:r>
            <w:r w:rsidRPr="00333496">
              <w:rPr>
                <w:rFonts w:ascii="Arial" w:hAnsi="Arial" w:cs="Arial"/>
                <w:color w:val="333399"/>
                <w:vertAlign w:val="subscript"/>
              </w:rPr>
              <w:t>2</w:t>
            </w:r>
            <w:r>
              <w:rPr>
                <w:rFonts w:ascii="Arial" w:hAnsi="Arial" w:cs="Arial"/>
                <w:color w:val="333399"/>
              </w:rPr>
              <w:t>/He @ member rates</w:t>
            </w:r>
          </w:p>
        </w:tc>
      </w:tr>
      <w:tr w:rsidR="007E648C" w14:paraId="4DBD1DF6" w14:textId="77777777" w:rsidTr="00B645DB">
        <w:tc>
          <w:tcPr>
            <w:tcW w:w="2547" w:type="dxa"/>
          </w:tcPr>
          <w:p w14:paraId="78231B9B" w14:textId="6225DDCA" w:rsidR="007E648C" w:rsidRDefault="007E648C" w:rsidP="007E648C">
            <w:pPr>
              <w:rPr>
                <w:rFonts w:ascii="Arial" w:hAnsi="Arial" w:cs="Arial"/>
                <w:color w:val="333399"/>
              </w:rPr>
            </w:pPr>
            <w:r>
              <w:rPr>
                <w:rFonts w:ascii="Arial" w:hAnsi="Arial" w:cs="Arial"/>
                <w:color w:val="333399"/>
              </w:rPr>
              <w:t>Pool access</w:t>
            </w:r>
          </w:p>
        </w:tc>
        <w:tc>
          <w:tcPr>
            <w:tcW w:w="2551" w:type="dxa"/>
          </w:tcPr>
          <w:p w14:paraId="3EBB22D4" w14:textId="684D9E12" w:rsidR="007E648C" w:rsidRDefault="007E648C" w:rsidP="007E648C">
            <w:pPr>
              <w:jc w:val="center"/>
              <w:rPr>
                <w:rFonts w:ascii="Arial" w:hAnsi="Arial" w:cs="Arial"/>
                <w:color w:val="333399"/>
              </w:rPr>
            </w:pPr>
            <w:r>
              <w:rPr>
                <w:rFonts w:ascii="Arial" w:hAnsi="Arial" w:cs="Arial"/>
                <w:color w:val="333399"/>
              </w:rPr>
              <w:sym w:font="Wingdings" w:char="F0FC"/>
            </w:r>
          </w:p>
        </w:tc>
        <w:tc>
          <w:tcPr>
            <w:tcW w:w="2664" w:type="dxa"/>
          </w:tcPr>
          <w:p w14:paraId="19A00FA6" w14:textId="2FA09684" w:rsidR="007E648C" w:rsidRDefault="007E648C" w:rsidP="007E648C">
            <w:pPr>
              <w:jc w:val="center"/>
              <w:rPr>
                <w:rFonts w:ascii="Arial" w:hAnsi="Arial" w:cs="Arial"/>
                <w:color w:val="333399"/>
              </w:rPr>
            </w:pPr>
            <w:r>
              <w:rPr>
                <w:rFonts w:ascii="Arial" w:hAnsi="Arial" w:cs="Arial"/>
                <w:color w:val="333399"/>
              </w:rPr>
              <w:sym w:font="Wingdings" w:char="F0FC"/>
            </w:r>
          </w:p>
        </w:tc>
        <w:tc>
          <w:tcPr>
            <w:tcW w:w="2576" w:type="dxa"/>
          </w:tcPr>
          <w:p w14:paraId="2C851731" w14:textId="394D1B73" w:rsidR="007E648C" w:rsidRDefault="007E648C" w:rsidP="007E648C">
            <w:pPr>
              <w:jc w:val="center"/>
              <w:rPr>
                <w:rFonts w:ascii="Arial" w:hAnsi="Arial" w:cs="Arial"/>
                <w:color w:val="333399"/>
              </w:rPr>
            </w:pPr>
            <w:r>
              <w:rPr>
                <w:rFonts w:ascii="Arial" w:hAnsi="Arial" w:cs="Arial"/>
                <w:color w:val="333399"/>
              </w:rPr>
              <w:sym w:font="Wingdings" w:char="F0FC"/>
            </w:r>
          </w:p>
        </w:tc>
      </w:tr>
      <w:tr w:rsidR="007E648C" w14:paraId="6FAA0910" w14:textId="77777777" w:rsidTr="00B645DB">
        <w:tc>
          <w:tcPr>
            <w:tcW w:w="2547" w:type="dxa"/>
          </w:tcPr>
          <w:p w14:paraId="1D592C6B" w14:textId="3C94ABD7" w:rsidR="007E648C" w:rsidRDefault="007E648C" w:rsidP="007E648C">
            <w:pPr>
              <w:rPr>
                <w:rFonts w:ascii="Arial" w:hAnsi="Arial" w:cs="Arial"/>
                <w:color w:val="333399"/>
              </w:rPr>
            </w:pPr>
            <w:r>
              <w:rPr>
                <w:rFonts w:ascii="Arial" w:hAnsi="Arial" w:cs="Arial"/>
                <w:color w:val="333399"/>
              </w:rPr>
              <w:t>Cylinder testing fast track</w:t>
            </w:r>
          </w:p>
        </w:tc>
        <w:tc>
          <w:tcPr>
            <w:tcW w:w="2551" w:type="dxa"/>
          </w:tcPr>
          <w:p w14:paraId="5ED222DE" w14:textId="4B91B99F" w:rsidR="007E648C" w:rsidRDefault="007E648C" w:rsidP="007E648C">
            <w:pPr>
              <w:jc w:val="center"/>
              <w:rPr>
                <w:rFonts w:ascii="Arial" w:hAnsi="Arial" w:cs="Arial"/>
                <w:color w:val="333399"/>
              </w:rPr>
            </w:pPr>
            <w:r>
              <w:rPr>
                <w:rFonts w:ascii="Arial" w:hAnsi="Arial" w:cs="Arial"/>
                <w:color w:val="333399"/>
              </w:rPr>
              <w:t>n/a</w:t>
            </w:r>
          </w:p>
        </w:tc>
        <w:tc>
          <w:tcPr>
            <w:tcW w:w="2664" w:type="dxa"/>
          </w:tcPr>
          <w:p w14:paraId="0109B774" w14:textId="2C33EB2F" w:rsidR="007E648C" w:rsidRDefault="007E648C" w:rsidP="007E648C">
            <w:pPr>
              <w:jc w:val="center"/>
              <w:rPr>
                <w:rFonts w:ascii="Arial" w:hAnsi="Arial" w:cs="Arial"/>
                <w:color w:val="333399"/>
              </w:rPr>
            </w:pPr>
            <w:r>
              <w:rPr>
                <w:rFonts w:ascii="Arial" w:hAnsi="Arial" w:cs="Arial"/>
                <w:color w:val="333399"/>
              </w:rPr>
              <w:sym w:font="Wingdings" w:char="F0FC"/>
            </w:r>
          </w:p>
        </w:tc>
        <w:tc>
          <w:tcPr>
            <w:tcW w:w="2576" w:type="dxa"/>
          </w:tcPr>
          <w:p w14:paraId="6CCF818E" w14:textId="38016A71" w:rsidR="007E648C" w:rsidRDefault="007E648C" w:rsidP="007E648C">
            <w:pPr>
              <w:jc w:val="center"/>
              <w:rPr>
                <w:rFonts w:ascii="Arial" w:hAnsi="Arial" w:cs="Arial"/>
                <w:color w:val="333399"/>
              </w:rPr>
            </w:pPr>
            <w:r>
              <w:rPr>
                <w:rFonts w:ascii="Arial" w:hAnsi="Arial" w:cs="Arial"/>
                <w:color w:val="333399"/>
              </w:rPr>
              <w:sym w:font="Wingdings" w:char="F0FC"/>
            </w:r>
          </w:p>
        </w:tc>
      </w:tr>
      <w:tr w:rsidR="007E648C" w14:paraId="23E75290" w14:textId="77777777" w:rsidTr="00B645DB">
        <w:tc>
          <w:tcPr>
            <w:tcW w:w="2547" w:type="dxa"/>
          </w:tcPr>
          <w:p w14:paraId="12919A26" w14:textId="388BB7D9" w:rsidR="007E648C" w:rsidRDefault="007E648C" w:rsidP="007E648C">
            <w:pPr>
              <w:rPr>
                <w:rFonts w:ascii="Arial" w:hAnsi="Arial" w:cs="Arial"/>
                <w:color w:val="333399"/>
              </w:rPr>
            </w:pPr>
            <w:r>
              <w:rPr>
                <w:rFonts w:ascii="Arial" w:hAnsi="Arial" w:cs="Arial"/>
                <w:color w:val="333399"/>
              </w:rPr>
              <w:t>Regulator servicing fast track</w:t>
            </w:r>
          </w:p>
        </w:tc>
        <w:tc>
          <w:tcPr>
            <w:tcW w:w="2551" w:type="dxa"/>
          </w:tcPr>
          <w:p w14:paraId="1A7DE503" w14:textId="6C89F54A" w:rsidR="007E648C" w:rsidRDefault="007E648C" w:rsidP="007E648C">
            <w:pPr>
              <w:jc w:val="center"/>
              <w:rPr>
                <w:rFonts w:ascii="Arial" w:hAnsi="Arial" w:cs="Arial"/>
                <w:color w:val="333399"/>
              </w:rPr>
            </w:pPr>
            <w:r>
              <w:rPr>
                <w:rFonts w:ascii="Arial" w:hAnsi="Arial" w:cs="Arial"/>
                <w:color w:val="333399"/>
              </w:rPr>
              <w:t>n/a</w:t>
            </w:r>
          </w:p>
        </w:tc>
        <w:tc>
          <w:tcPr>
            <w:tcW w:w="2664" w:type="dxa"/>
          </w:tcPr>
          <w:p w14:paraId="76D35F72" w14:textId="38BF35C0" w:rsidR="007E648C" w:rsidRDefault="007E648C" w:rsidP="007E648C">
            <w:pPr>
              <w:jc w:val="center"/>
              <w:rPr>
                <w:rFonts w:ascii="Arial" w:hAnsi="Arial" w:cs="Arial"/>
                <w:color w:val="333399"/>
              </w:rPr>
            </w:pPr>
            <w:r>
              <w:rPr>
                <w:rFonts w:ascii="Arial" w:hAnsi="Arial" w:cs="Arial"/>
                <w:color w:val="333399"/>
              </w:rPr>
              <w:sym w:font="Wingdings" w:char="F0FC"/>
            </w:r>
          </w:p>
        </w:tc>
        <w:tc>
          <w:tcPr>
            <w:tcW w:w="2576" w:type="dxa"/>
          </w:tcPr>
          <w:p w14:paraId="260188BC" w14:textId="7984088C" w:rsidR="007E648C" w:rsidRDefault="007E648C" w:rsidP="007E648C">
            <w:pPr>
              <w:jc w:val="center"/>
              <w:rPr>
                <w:rFonts w:ascii="Arial" w:hAnsi="Arial" w:cs="Arial"/>
                <w:color w:val="333399"/>
              </w:rPr>
            </w:pPr>
            <w:r>
              <w:rPr>
                <w:rFonts w:ascii="Arial" w:hAnsi="Arial" w:cs="Arial"/>
                <w:color w:val="333399"/>
              </w:rPr>
              <w:sym w:font="Wingdings" w:char="F0FC"/>
            </w:r>
          </w:p>
        </w:tc>
      </w:tr>
      <w:tr w:rsidR="007E648C" w14:paraId="2555DF50" w14:textId="77777777" w:rsidTr="00B645DB">
        <w:tc>
          <w:tcPr>
            <w:tcW w:w="2547" w:type="dxa"/>
          </w:tcPr>
          <w:p w14:paraId="515B14C4" w14:textId="4F373F99" w:rsidR="007E648C" w:rsidRDefault="007E648C" w:rsidP="007E648C">
            <w:pPr>
              <w:rPr>
                <w:rFonts w:ascii="Arial" w:hAnsi="Arial" w:cs="Arial"/>
                <w:color w:val="333399"/>
              </w:rPr>
            </w:pPr>
            <w:r>
              <w:rPr>
                <w:rFonts w:ascii="Arial" w:hAnsi="Arial" w:cs="Arial"/>
                <w:color w:val="333399"/>
              </w:rPr>
              <w:t>Summer wetsuit hire</w:t>
            </w:r>
          </w:p>
        </w:tc>
        <w:tc>
          <w:tcPr>
            <w:tcW w:w="2551" w:type="dxa"/>
          </w:tcPr>
          <w:p w14:paraId="7F5CC5FA" w14:textId="58188AD4" w:rsidR="007E648C" w:rsidRDefault="007E648C" w:rsidP="007E648C">
            <w:pPr>
              <w:jc w:val="center"/>
              <w:rPr>
                <w:rFonts w:ascii="Arial" w:hAnsi="Arial" w:cs="Arial"/>
                <w:color w:val="333399"/>
              </w:rPr>
            </w:pPr>
            <w:r>
              <w:rPr>
                <w:rFonts w:ascii="Arial" w:hAnsi="Arial" w:cs="Arial"/>
                <w:color w:val="333399"/>
              </w:rPr>
              <w:sym w:font="Wingdings" w:char="F0FC"/>
            </w:r>
          </w:p>
        </w:tc>
        <w:tc>
          <w:tcPr>
            <w:tcW w:w="2664" w:type="dxa"/>
          </w:tcPr>
          <w:p w14:paraId="2E3882AA" w14:textId="6AC76AE5" w:rsidR="007E648C" w:rsidRDefault="007E648C" w:rsidP="007E648C">
            <w:pPr>
              <w:jc w:val="center"/>
              <w:rPr>
                <w:rFonts w:ascii="Arial" w:hAnsi="Arial" w:cs="Arial"/>
                <w:color w:val="333399"/>
              </w:rPr>
            </w:pPr>
          </w:p>
        </w:tc>
        <w:tc>
          <w:tcPr>
            <w:tcW w:w="2576" w:type="dxa"/>
          </w:tcPr>
          <w:p w14:paraId="48F976F8" w14:textId="77777777" w:rsidR="007E648C" w:rsidRDefault="007E648C" w:rsidP="007E648C">
            <w:pPr>
              <w:jc w:val="center"/>
              <w:rPr>
                <w:rFonts w:ascii="Arial" w:hAnsi="Arial" w:cs="Arial"/>
                <w:color w:val="333399"/>
              </w:rPr>
            </w:pPr>
          </w:p>
        </w:tc>
      </w:tr>
      <w:tr w:rsidR="007E648C" w14:paraId="51719D7E" w14:textId="77777777" w:rsidTr="00B645DB">
        <w:tc>
          <w:tcPr>
            <w:tcW w:w="2547" w:type="dxa"/>
          </w:tcPr>
          <w:p w14:paraId="4AC415BA" w14:textId="77777777" w:rsidR="007E648C" w:rsidRDefault="007E648C" w:rsidP="007E648C">
            <w:pPr>
              <w:rPr>
                <w:rFonts w:ascii="Arial" w:hAnsi="Arial" w:cs="Arial"/>
                <w:color w:val="333399"/>
              </w:rPr>
            </w:pPr>
          </w:p>
        </w:tc>
        <w:tc>
          <w:tcPr>
            <w:tcW w:w="2551" w:type="dxa"/>
          </w:tcPr>
          <w:p w14:paraId="5F8250BE" w14:textId="77777777" w:rsidR="007E648C" w:rsidRDefault="007E648C" w:rsidP="007E648C">
            <w:pPr>
              <w:jc w:val="center"/>
              <w:rPr>
                <w:rFonts w:ascii="Arial" w:hAnsi="Arial" w:cs="Arial"/>
                <w:color w:val="333399"/>
              </w:rPr>
            </w:pPr>
          </w:p>
        </w:tc>
        <w:tc>
          <w:tcPr>
            <w:tcW w:w="2664" w:type="dxa"/>
          </w:tcPr>
          <w:p w14:paraId="25607080" w14:textId="77777777" w:rsidR="007E648C" w:rsidRDefault="007E648C" w:rsidP="007E648C">
            <w:pPr>
              <w:jc w:val="center"/>
              <w:rPr>
                <w:rFonts w:ascii="Arial" w:hAnsi="Arial" w:cs="Arial"/>
                <w:color w:val="333399"/>
              </w:rPr>
            </w:pPr>
          </w:p>
        </w:tc>
        <w:tc>
          <w:tcPr>
            <w:tcW w:w="2576" w:type="dxa"/>
          </w:tcPr>
          <w:p w14:paraId="7FC8B26B" w14:textId="77777777" w:rsidR="007E648C" w:rsidRDefault="007E648C" w:rsidP="007E648C">
            <w:pPr>
              <w:jc w:val="center"/>
              <w:rPr>
                <w:rFonts w:ascii="Arial" w:hAnsi="Arial" w:cs="Arial"/>
                <w:color w:val="333399"/>
              </w:rPr>
            </w:pPr>
          </w:p>
        </w:tc>
      </w:tr>
      <w:tr w:rsidR="007E648C" w14:paraId="660FD2B3" w14:textId="77777777" w:rsidTr="00B645DB">
        <w:tc>
          <w:tcPr>
            <w:tcW w:w="2547" w:type="dxa"/>
          </w:tcPr>
          <w:p w14:paraId="5EBB79E7" w14:textId="2B74D6BF" w:rsidR="007E648C" w:rsidRDefault="007E648C" w:rsidP="007E648C">
            <w:pPr>
              <w:rPr>
                <w:rFonts w:ascii="Arial" w:hAnsi="Arial" w:cs="Arial"/>
                <w:color w:val="333399"/>
              </w:rPr>
            </w:pPr>
            <w:r>
              <w:rPr>
                <w:rFonts w:ascii="Arial" w:hAnsi="Arial" w:cs="Arial"/>
                <w:color w:val="333399"/>
              </w:rPr>
              <w:t>Cost of annual membership</w:t>
            </w:r>
          </w:p>
        </w:tc>
        <w:tc>
          <w:tcPr>
            <w:tcW w:w="2551" w:type="dxa"/>
          </w:tcPr>
          <w:p w14:paraId="73E70DD1" w14:textId="21E4AE56" w:rsidR="007E648C" w:rsidRPr="00431DF9" w:rsidRDefault="007E648C" w:rsidP="007E648C">
            <w:pPr>
              <w:jc w:val="center"/>
              <w:rPr>
                <w:rFonts w:ascii="Arial" w:hAnsi="Arial" w:cs="Arial"/>
                <w:b/>
                <w:bCs/>
                <w:color w:val="333399"/>
              </w:rPr>
            </w:pPr>
            <w:r w:rsidRPr="00431DF9">
              <w:rPr>
                <w:rFonts w:ascii="Arial" w:hAnsi="Arial" w:cs="Arial"/>
                <w:b/>
                <w:bCs/>
                <w:color w:val="333399"/>
              </w:rPr>
              <w:t>£80</w:t>
            </w:r>
          </w:p>
        </w:tc>
        <w:tc>
          <w:tcPr>
            <w:tcW w:w="2664" w:type="dxa"/>
          </w:tcPr>
          <w:p w14:paraId="59407D8A" w14:textId="48DED90E" w:rsidR="007E648C" w:rsidRPr="00431DF9" w:rsidRDefault="007E648C" w:rsidP="007E648C">
            <w:pPr>
              <w:jc w:val="center"/>
              <w:rPr>
                <w:rFonts w:ascii="Arial" w:hAnsi="Arial" w:cs="Arial"/>
                <w:b/>
                <w:bCs/>
                <w:color w:val="333399"/>
              </w:rPr>
            </w:pPr>
            <w:r w:rsidRPr="00431DF9">
              <w:rPr>
                <w:rFonts w:ascii="Arial" w:hAnsi="Arial" w:cs="Arial"/>
                <w:b/>
                <w:bCs/>
                <w:color w:val="333399"/>
              </w:rPr>
              <w:t>£150</w:t>
            </w:r>
          </w:p>
        </w:tc>
        <w:tc>
          <w:tcPr>
            <w:tcW w:w="2576" w:type="dxa"/>
          </w:tcPr>
          <w:p w14:paraId="1A1D032F" w14:textId="02E2B4D4" w:rsidR="007E648C" w:rsidRPr="00431DF9" w:rsidRDefault="007E648C" w:rsidP="007E648C">
            <w:pPr>
              <w:jc w:val="center"/>
              <w:rPr>
                <w:rFonts w:ascii="Arial" w:hAnsi="Arial" w:cs="Arial"/>
                <w:b/>
                <w:bCs/>
                <w:color w:val="333399"/>
              </w:rPr>
            </w:pPr>
            <w:r w:rsidRPr="00431DF9">
              <w:rPr>
                <w:rFonts w:ascii="Arial" w:hAnsi="Arial" w:cs="Arial"/>
                <w:b/>
                <w:bCs/>
                <w:color w:val="333399"/>
              </w:rPr>
              <w:t>£300</w:t>
            </w:r>
          </w:p>
        </w:tc>
      </w:tr>
      <w:tr w:rsidR="007E648C" w14:paraId="504D3FB5" w14:textId="77777777" w:rsidTr="00B645DB">
        <w:tc>
          <w:tcPr>
            <w:tcW w:w="2547" w:type="dxa"/>
          </w:tcPr>
          <w:p w14:paraId="5894070E" w14:textId="382088E2" w:rsidR="007E648C" w:rsidRDefault="007E648C" w:rsidP="007E648C">
            <w:pPr>
              <w:rPr>
                <w:rFonts w:ascii="Arial" w:hAnsi="Arial" w:cs="Arial"/>
                <w:color w:val="333399"/>
              </w:rPr>
            </w:pPr>
            <w:r>
              <w:rPr>
                <w:rFonts w:ascii="Arial" w:hAnsi="Arial" w:cs="Arial"/>
                <w:color w:val="333399"/>
              </w:rPr>
              <w:t>Junior rates</w:t>
            </w:r>
          </w:p>
        </w:tc>
        <w:tc>
          <w:tcPr>
            <w:tcW w:w="2551" w:type="dxa"/>
          </w:tcPr>
          <w:p w14:paraId="571A5A25" w14:textId="11E6DB3B" w:rsidR="007E648C" w:rsidRDefault="007E648C" w:rsidP="007E648C">
            <w:pPr>
              <w:jc w:val="center"/>
              <w:rPr>
                <w:rFonts w:ascii="Arial" w:hAnsi="Arial" w:cs="Arial"/>
                <w:color w:val="333399"/>
              </w:rPr>
            </w:pPr>
            <w:r>
              <w:rPr>
                <w:rFonts w:ascii="Arial" w:hAnsi="Arial" w:cs="Arial"/>
                <w:color w:val="333399"/>
              </w:rPr>
              <w:t>£40</w:t>
            </w:r>
          </w:p>
        </w:tc>
        <w:tc>
          <w:tcPr>
            <w:tcW w:w="2664" w:type="dxa"/>
          </w:tcPr>
          <w:p w14:paraId="41DF8186" w14:textId="12239770" w:rsidR="007E648C" w:rsidRDefault="007E648C" w:rsidP="007E648C">
            <w:pPr>
              <w:jc w:val="center"/>
              <w:rPr>
                <w:rFonts w:ascii="Arial" w:hAnsi="Arial" w:cs="Arial"/>
                <w:color w:val="333399"/>
              </w:rPr>
            </w:pPr>
            <w:r>
              <w:rPr>
                <w:rFonts w:ascii="Arial" w:hAnsi="Arial" w:cs="Arial"/>
                <w:color w:val="333399"/>
              </w:rPr>
              <w:t>£100</w:t>
            </w:r>
          </w:p>
        </w:tc>
        <w:tc>
          <w:tcPr>
            <w:tcW w:w="2576" w:type="dxa"/>
          </w:tcPr>
          <w:p w14:paraId="3678B890" w14:textId="39FBF5E2" w:rsidR="007E648C" w:rsidRDefault="007E648C" w:rsidP="007E648C">
            <w:pPr>
              <w:jc w:val="center"/>
              <w:rPr>
                <w:rFonts w:ascii="Arial" w:hAnsi="Arial" w:cs="Arial"/>
                <w:color w:val="333399"/>
              </w:rPr>
            </w:pPr>
            <w:r>
              <w:rPr>
                <w:rFonts w:ascii="Arial" w:hAnsi="Arial" w:cs="Arial"/>
                <w:color w:val="333399"/>
              </w:rPr>
              <w:t>£250</w:t>
            </w:r>
          </w:p>
        </w:tc>
      </w:tr>
    </w:tbl>
    <w:p w14:paraId="598D138C" w14:textId="75FB2DBB" w:rsidR="00333496" w:rsidRDefault="00050A85" w:rsidP="004F7FE1">
      <w:pPr>
        <w:rPr>
          <w:rFonts w:ascii="Arial" w:hAnsi="Arial" w:cs="Arial"/>
          <w:color w:val="333399"/>
        </w:rPr>
      </w:pPr>
      <w:r>
        <w:rPr>
          <w:rFonts w:ascii="Arial" w:hAnsi="Arial" w:cs="Arial"/>
          <w:color w:val="333399"/>
        </w:rPr>
        <w:t>NB BSAC Membership is paid separately to the Branch membership.</w:t>
      </w:r>
    </w:p>
    <w:p w14:paraId="401656BF" w14:textId="5E9A2509" w:rsidR="007E648C" w:rsidRPr="007E648C" w:rsidRDefault="007E648C" w:rsidP="007E648C">
      <w:pPr>
        <w:rPr>
          <w:rFonts w:ascii="Arial" w:hAnsi="Arial" w:cs="Arial"/>
          <w:color w:val="333399"/>
        </w:rPr>
      </w:pPr>
      <w:r w:rsidRPr="007E648C">
        <w:rPr>
          <w:rFonts w:ascii="Arial" w:hAnsi="Arial" w:cs="Arial"/>
          <w:color w:val="333399"/>
        </w:rPr>
        <w:t>*</w:t>
      </w:r>
      <w:r>
        <w:rPr>
          <w:rFonts w:ascii="Arial" w:hAnsi="Arial" w:cs="Arial"/>
          <w:color w:val="333399"/>
        </w:rPr>
        <w:t xml:space="preserve"> </w:t>
      </w:r>
      <w:r w:rsidRPr="007E648C">
        <w:rPr>
          <w:rFonts w:ascii="Arial" w:hAnsi="Arial" w:cs="Arial"/>
          <w:color w:val="333399"/>
        </w:rPr>
        <w:t xml:space="preserve">Shop discount </w:t>
      </w:r>
      <w:r>
        <w:rPr>
          <w:rFonts w:ascii="Arial" w:hAnsi="Arial" w:cs="Arial"/>
          <w:color w:val="333399"/>
        </w:rPr>
        <w:t xml:space="preserve">excludes lead, cylinders and BSAC </w:t>
      </w:r>
      <w:proofErr w:type="gramStart"/>
      <w:r>
        <w:rPr>
          <w:rFonts w:ascii="Arial" w:hAnsi="Arial" w:cs="Arial"/>
          <w:color w:val="333399"/>
        </w:rPr>
        <w:t>log books</w:t>
      </w:r>
      <w:proofErr w:type="gramEnd"/>
      <w:r>
        <w:rPr>
          <w:rFonts w:ascii="Arial" w:hAnsi="Arial" w:cs="Arial"/>
          <w:color w:val="333399"/>
        </w:rPr>
        <w:t>. Special order items are not included</w:t>
      </w:r>
    </w:p>
    <w:p w14:paraId="7AA2C417" w14:textId="5149A3C9" w:rsidR="006D6611" w:rsidRPr="00965C16" w:rsidRDefault="006D6611" w:rsidP="006D6611">
      <w:pPr>
        <w:rPr>
          <w:rFonts w:ascii="Arial" w:hAnsi="Arial" w:cs="Arial"/>
          <w:sz w:val="28"/>
          <w:szCs w:val="28"/>
        </w:rPr>
      </w:pPr>
    </w:p>
    <w:p w14:paraId="55774D99" w14:textId="4860E546" w:rsidR="006D6611" w:rsidRPr="00213651" w:rsidRDefault="006D6611" w:rsidP="006D6611">
      <w:pPr>
        <w:rPr>
          <w:rFonts w:ascii="Arial" w:hAnsi="Arial" w:cs="Arial"/>
          <w:b/>
          <w:bCs/>
          <w:color w:val="333399"/>
          <w:sz w:val="28"/>
          <w:szCs w:val="28"/>
        </w:rPr>
      </w:pPr>
      <w:r w:rsidRPr="00213651">
        <w:rPr>
          <w:rFonts w:ascii="Arial" w:hAnsi="Arial" w:cs="Arial"/>
          <w:b/>
          <w:bCs/>
          <w:color w:val="333399"/>
          <w:sz w:val="28"/>
          <w:szCs w:val="28"/>
        </w:rPr>
        <w:t>Any other questions?</w:t>
      </w:r>
    </w:p>
    <w:p w14:paraId="5CE8BE79" w14:textId="6F18C54A" w:rsidR="006D6611" w:rsidRDefault="006D6611" w:rsidP="006D6611">
      <w:pPr>
        <w:numPr>
          <w:ilvl w:val="0"/>
          <w:numId w:val="18"/>
        </w:numPr>
        <w:rPr>
          <w:rFonts w:ascii="Arial" w:hAnsi="Arial" w:cs="Arial"/>
        </w:rPr>
      </w:pPr>
      <w:r>
        <w:rPr>
          <w:rFonts w:ascii="Arial" w:hAnsi="Arial" w:cs="Arial"/>
        </w:rPr>
        <w:t xml:space="preserve">Please ask in the dive </w:t>
      </w:r>
      <w:proofErr w:type="spellStart"/>
      <w:r>
        <w:rPr>
          <w:rFonts w:ascii="Arial" w:hAnsi="Arial" w:cs="Arial"/>
        </w:rPr>
        <w:t>centre</w:t>
      </w:r>
      <w:proofErr w:type="spellEnd"/>
    </w:p>
    <w:p w14:paraId="2455A0BF" w14:textId="3F2ABCC8" w:rsidR="006D6611" w:rsidRDefault="006D6611" w:rsidP="006D6611">
      <w:pPr>
        <w:numPr>
          <w:ilvl w:val="0"/>
          <w:numId w:val="18"/>
        </w:numPr>
        <w:rPr>
          <w:rFonts w:ascii="Arial" w:hAnsi="Arial" w:cs="Arial"/>
        </w:rPr>
      </w:pPr>
      <w:r>
        <w:rPr>
          <w:rFonts w:ascii="Arial" w:hAnsi="Arial" w:cs="Arial"/>
        </w:rPr>
        <w:t xml:space="preserve">Email us </w:t>
      </w:r>
      <w:hyperlink r:id="rId9" w:history="1">
        <w:r w:rsidRPr="00844670">
          <w:rPr>
            <w:rStyle w:val="Hyperlink"/>
            <w:rFonts w:ascii="Arial" w:hAnsi="Arial" w:cs="Arial"/>
          </w:rPr>
          <w:t>info@discoverdiving.im</w:t>
        </w:r>
      </w:hyperlink>
    </w:p>
    <w:p w14:paraId="74748B3A" w14:textId="3B95CEB0" w:rsidR="006D6611" w:rsidRDefault="006D6611" w:rsidP="006D6611">
      <w:pPr>
        <w:numPr>
          <w:ilvl w:val="0"/>
          <w:numId w:val="18"/>
        </w:numPr>
        <w:rPr>
          <w:rFonts w:ascii="Arial" w:hAnsi="Arial" w:cs="Arial"/>
        </w:rPr>
      </w:pPr>
      <w:r>
        <w:rPr>
          <w:rFonts w:ascii="Arial" w:hAnsi="Arial" w:cs="Arial"/>
        </w:rPr>
        <w:t>Find us on Facebook.</w:t>
      </w:r>
    </w:p>
    <w:p w14:paraId="7D2704FC" w14:textId="5FF6AD06" w:rsidR="006D6611" w:rsidRDefault="006D6611" w:rsidP="006D6611">
      <w:pPr>
        <w:numPr>
          <w:ilvl w:val="0"/>
          <w:numId w:val="18"/>
        </w:numPr>
        <w:rPr>
          <w:rFonts w:ascii="Arial" w:hAnsi="Arial" w:cs="Arial"/>
        </w:rPr>
      </w:pPr>
      <w:r>
        <w:rPr>
          <w:rFonts w:ascii="Arial" w:hAnsi="Arial" w:cs="Arial"/>
        </w:rPr>
        <w:t>Visit ou</w:t>
      </w:r>
      <w:r w:rsidR="00420C2D">
        <w:rPr>
          <w:rFonts w:ascii="Arial" w:hAnsi="Arial" w:cs="Arial"/>
        </w:rPr>
        <w:t>r</w:t>
      </w:r>
      <w:r>
        <w:rPr>
          <w:rFonts w:ascii="Arial" w:hAnsi="Arial" w:cs="Arial"/>
        </w:rPr>
        <w:t xml:space="preserve"> website </w:t>
      </w:r>
      <w:hyperlink r:id="rId10" w:history="1">
        <w:r w:rsidR="00420C2D" w:rsidRPr="00A818C9">
          <w:rPr>
            <w:rStyle w:val="Hyperlink"/>
            <w:rFonts w:ascii="Arial" w:hAnsi="Arial" w:cs="Arial"/>
          </w:rPr>
          <w:t>www.discoverdiving.im</w:t>
        </w:r>
      </w:hyperlink>
    </w:p>
    <w:p w14:paraId="1431BA91" w14:textId="79E81E45" w:rsidR="00420C2D" w:rsidRDefault="00420C2D" w:rsidP="006D6611">
      <w:pPr>
        <w:numPr>
          <w:ilvl w:val="0"/>
          <w:numId w:val="18"/>
        </w:numPr>
        <w:rPr>
          <w:rFonts w:ascii="Arial" w:hAnsi="Arial" w:cs="Arial"/>
        </w:rPr>
      </w:pPr>
      <w:r>
        <w:rPr>
          <w:rFonts w:ascii="Arial" w:hAnsi="Arial" w:cs="Arial"/>
        </w:rPr>
        <w:t>Call Michelle on 07624 300090</w:t>
      </w:r>
    </w:p>
    <w:p w14:paraId="111D328F" w14:textId="77777777" w:rsidR="006D6611" w:rsidRPr="00865C69" w:rsidRDefault="006D6611" w:rsidP="006D6611">
      <w:pPr>
        <w:rPr>
          <w:rFonts w:ascii="Arial" w:hAnsi="Arial" w:cs="Arial"/>
        </w:rPr>
      </w:pPr>
    </w:p>
    <w:p w14:paraId="5BC64C64" w14:textId="77777777" w:rsidR="007A167D" w:rsidRPr="00865C69" w:rsidRDefault="007A167D" w:rsidP="007A167D">
      <w:pPr>
        <w:rPr>
          <w:rFonts w:ascii="Arial" w:hAnsi="Arial" w:cs="Arial"/>
        </w:rPr>
      </w:pPr>
    </w:p>
    <w:p w14:paraId="42C99EDD" w14:textId="61F2EDF7" w:rsidR="002A5369" w:rsidRPr="00865C69" w:rsidRDefault="007A167D" w:rsidP="0029424A">
      <w:pPr>
        <w:rPr>
          <w:rFonts w:ascii="Arial" w:hAnsi="Arial" w:cs="Arial"/>
        </w:rPr>
      </w:pPr>
      <w:r w:rsidRPr="00865C69">
        <w:rPr>
          <w:rFonts w:ascii="Arial" w:hAnsi="Arial" w:cs="Arial"/>
        </w:rPr>
        <w:br w:type="page"/>
      </w:r>
    </w:p>
    <w:p w14:paraId="4BE06E62" w14:textId="77777777" w:rsidR="005D7DD3" w:rsidRDefault="00AC60DC" w:rsidP="0029424A">
      <w:pPr>
        <w:rPr>
          <w:rFonts w:ascii="Arial" w:hAnsi="Arial" w:cs="Arial"/>
        </w:rPr>
      </w:pPr>
      <w:r w:rsidRPr="00865C69">
        <w:rPr>
          <w:rFonts w:ascii="Arial" w:hAnsi="Arial" w:cs="Arial"/>
          <w:b/>
          <w:noProof/>
          <w:lang w:val="en-GB" w:eastAsia="en-GB"/>
        </w:rPr>
        <w:lastRenderedPageBreak/>
        <w:drawing>
          <wp:anchor distT="0" distB="0" distL="114300" distR="114300" simplePos="0" relativeHeight="251657728" behindDoc="1" locked="0" layoutInCell="1" allowOverlap="1" wp14:anchorId="4A83399E" wp14:editId="274645AE">
            <wp:simplePos x="0" y="0"/>
            <wp:positionH relativeFrom="column">
              <wp:posOffset>4257040</wp:posOffset>
            </wp:positionH>
            <wp:positionV relativeFrom="paragraph">
              <wp:posOffset>635</wp:posOffset>
            </wp:positionV>
            <wp:extent cx="1878330" cy="505460"/>
            <wp:effectExtent l="0" t="0" r="7620" b="8890"/>
            <wp:wrapNone/>
            <wp:docPr id="12" name="Picture 12" descr="HighR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ghRes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8330" cy="505460"/>
                    </a:xfrm>
                    <a:prstGeom prst="rect">
                      <a:avLst/>
                    </a:prstGeom>
                    <a:noFill/>
                  </pic:spPr>
                </pic:pic>
              </a:graphicData>
            </a:graphic>
            <wp14:sizeRelH relativeFrom="page">
              <wp14:pctWidth>0</wp14:pctWidth>
            </wp14:sizeRelH>
            <wp14:sizeRelV relativeFrom="page">
              <wp14:pctHeight>0</wp14:pctHeight>
            </wp14:sizeRelV>
          </wp:anchor>
        </w:drawing>
      </w:r>
    </w:p>
    <w:p w14:paraId="7BF7873B" w14:textId="77777777" w:rsidR="00AC60DC" w:rsidRDefault="00AC60DC" w:rsidP="0029424A">
      <w:pPr>
        <w:rPr>
          <w:rFonts w:ascii="Arial" w:hAnsi="Arial" w:cs="Arial"/>
        </w:rPr>
      </w:pPr>
    </w:p>
    <w:p w14:paraId="620BD645" w14:textId="77777777" w:rsidR="00AC60DC" w:rsidRPr="00865C69" w:rsidRDefault="00AC60DC" w:rsidP="0029424A">
      <w:pPr>
        <w:rPr>
          <w:rFonts w:ascii="Arial" w:hAnsi="Arial" w:cs="Arial"/>
        </w:rPr>
      </w:pPr>
    </w:p>
    <w:p w14:paraId="7B280E5F" w14:textId="2FAA3948" w:rsidR="002A5369" w:rsidRPr="00865C69" w:rsidRDefault="002A5369" w:rsidP="002A5369">
      <w:pPr>
        <w:rPr>
          <w:rFonts w:ascii="Arial" w:hAnsi="Arial" w:cs="Arial"/>
          <w:b/>
        </w:rPr>
      </w:pPr>
      <w:r w:rsidRPr="00865C69">
        <w:rPr>
          <w:rFonts w:ascii="Arial" w:hAnsi="Arial" w:cs="Arial"/>
          <w:b/>
          <w:noProof/>
        </w:rPr>
        <w:t>Club Membership</w:t>
      </w:r>
      <w:r w:rsidRPr="00865C69">
        <w:rPr>
          <w:rFonts w:ascii="Arial" w:hAnsi="Arial" w:cs="Arial"/>
          <w:b/>
        </w:rPr>
        <w:t xml:space="preserve"> Form</w:t>
      </w:r>
      <w:r w:rsidR="00213651">
        <w:rPr>
          <w:rFonts w:ascii="Arial" w:hAnsi="Arial" w:cs="Arial"/>
          <w:b/>
        </w:rPr>
        <w:t xml:space="preserve">   202</w:t>
      </w:r>
      <w:r w:rsidR="006E72F6">
        <w:rPr>
          <w:rFonts w:ascii="Arial" w:hAnsi="Arial" w:cs="Arial"/>
          <w:b/>
        </w:rPr>
        <w:t>1</w:t>
      </w:r>
    </w:p>
    <w:tbl>
      <w:tblPr>
        <w:tblW w:w="0" w:type="auto"/>
        <w:tblInd w:w="426" w:type="dxa"/>
        <w:tblLook w:val="01E0" w:firstRow="1" w:lastRow="1" w:firstColumn="1" w:lastColumn="1" w:noHBand="0" w:noVBand="0"/>
      </w:tblPr>
      <w:tblGrid>
        <w:gridCol w:w="2088"/>
        <w:gridCol w:w="3816"/>
        <w:gridCol w:w="2952"/>
      </w:tblGrid>
      <w:tr w:rsidR="002A5369" w:rsidRPr="00865C69" w14:paraId="0A7BDCDE" w14:textId="77777777" w:rsidTr="004662D8">
        <w:tc>
          <w:tcPr>
            <w:tcW w:w="2088" w:type="dxa"/>
            <w:vAlign w:val="bottom"/>
          </w:tcPr>
          <w:p w14:paraId="4ABC55A3" w14:textId="77777777" w:rsidR="002A5369" w:rsidRPr="00865C69" w:rsidRDefault="002A5369" w:rsidP="005A03BF">
            <w:pPr>
              <w:spacing w:before="120"/>
              <w:rPr>
                <w:rFonts w:ascii="Arial" w:hAnsi="Arial" w:cs="Arial"/>
              </w:rPr>
            </w:pPr>
            <w:r w:rsidRPr="00865C69">
              <w:rPr>
                <w:rFonts w:ascii="Arial" w:hAnsi="Arial" w:cs="Arial"/>
              </w:rPr>
              <w:t>Name</w:t>
            </w:r>
          </w:p>
        </w:tc>
        <w:tc>
          <w:tcPr>
            <w:tcW w:w="3816" w:type="dxa"/>
            <w:tcBorders>
              <w:bottom w:val="single" w:sz="4" w:space="0" w:color="auto"/>
            </w:tcBorders>
            <w:vAlign w:val="bottom"/>
          </w:tcPr>
          <w:p w14:paraId="362E2342" w14:textId="77777777" w:rsidR="002A5369" w:rsidRPr="00865C69" w:rsidRDefault="002A5369" w:rsidP="005A03BF">
            <w:pPr>
              <w:spacing w:before="120"/>
              <w:rPr>
                <w:rFonts w:ascii="Arial" w:hAnsi="Arial" w:cs="Arial"/>
              </w:rPr>
            </w:pPr>
          </w:p>
        </w:tc>
        <w:tc>
          <w:tcPr>
            <w:tcW w:w="2952" w:type="dxa"/>
            <w:vAlign w:val="bottom"/>
          </w:tcPr>
          <w:p w14:paraId="230B7B09" w14:textId="77777777" w:rsidR="002A5369" w:rsidRPr="00865C69" w:rsidRDefault="002A5369" w:rsidP="005A03BF">
            <w:pPr>
              <w:spacing w:before="120"/>
              <w:rPr>
                <w:rFonts w:ascii="Arial" w:hAnsi="Arial" w:cs="Arial"/>
              </w:rPr>
            </w:pPr>
          </w:p>
        </w:tc>
      </w:tr>
      <w:tr w:rsidR="002A5369" w:rsidRPr="00865C69" w14:paraId="28F647BB" w14:textId="77777777" w:rsidTr="004662D8">
        <w:tc>
          <w:tcPr>
            <w:tcW w:w="2088" w:type="dxa"/>
            <w:vAlign w:val="bottom"/>
          </w:tcPr>
          <w:p w14:paraId="4CD4E6E5" w14:textId="77777777" w:rsidR="002A5369" w:rsidRPr="00865C69" w:rsidRDefault="002A5369" w:rsidP="005A03BF">
            <w:pPr>
              <w:spacing w:before="120"/>
              <w:rPr>
                <w:rFonts w:ascii="Arial" w:hAnsi="Arial" w:cs="Arial"/>
              </w:rPr>
            </w:pPr>
            <w:r w:rsidRPr="00865C69">
              <w:rPr>
                <w:rFonts w:ascii="Arial" w:hAnsi="Arial" w:cs="Arial"/>
              </w:rPr>
              <w:t>Address</w:t>
            </w:r>
          </w:p>
        </w:tc>
        <w:tc>
          <w:tcPr>
            <w:tcW w:w="3816" w:type="dxa"/>
            <w:tcBorders>
              <w:top w:val="single" w:sz="4" w:space="0" w:color="auto"/>
              <w:bottom w:val="single" w:sz="4" w:space="0" w:color="auto"/>
            </w:tcBorders>
            <w:vAlign w:val="bottom"/>
          </w:tcPr>
          <w:p w14:paraId="1EAACC84" w14:textId="77777777" w:rsidR="002A5369" w:rsidRPr="00865C69" w:rsidRDefault="002A5369" w:rsidP="005A03BF">
            <w:pPr>
              <w:spacing w:before="120"/>
              <w:rPr>
                <w:rFonts w:ascii="Arial" w:hAnsi="Arial" w:cs="Arial"/>
              </w:rPr>
            </w:pPr>
          </w:p>
        </w:tc>
        <w:tc>
          <w:tcPr>
            <w:tcW w:w="2952" w:type="dxa"/>
            <w:tcBorders>
              <w:bottom w:val="single" w:sz="4" w:space="0" w:color="auto"/>
            </w:tcBorders>
            <w:vAlign w:val="bottom"/>
          </w:tcPr>
          <w:p w14:paraId="197497F5" w14:textId="77777777" w:rsidR="002A5369" w:rsidRPr="00865C69" w:rsidRDefault="002A5369" w:rsidP="005A03BF">
            <w:pPr>
              <w:spacing w:before="120"/>
              <w:rPr>
                <w:rFonts w:ascii="Arial" w:hAnsi="Arial" w:cs="Arial"/>
              </w:rPr>
            </w:pPr>
          </w:p>
        </w:tc>
      </w:tr>
      <w:tr w:rsidR="002A5369" w:rsidRPr="00865C69" w14:paraId="6310C255" w14:textId="77777777" w:rsidTr="004662D8">
        <w:tc>
          <w:tcPr>
            <w:tcW w:w="2088" w:type="dxa"/>
            <w:vAlign w:val="bottom"/>
          </w:tcPr>
          <w:p w14:paraId="0B2A8D7B" w14:textId="77777777" w:rsidR="002A5369" w:rsidRPr="00865C69" w:rsidRDefault="002A5369" w:rsidP="005A03BF">
            <w:pPr>
              <w:spacing w:before="120"/>
              <w:rPr>
                <w:rFonts w:ascii="Arial" w:hAnsi="Arial" w:cs="Arial"/>
              </w:rPr>
            </w:pPr>
          </w:p>
        </w:tc>
        <w:tc>
          <w:tcPr>
            <w:tcW w:w="3816" w:type="dxa"/>
            <w:tcBorders>
              <w:top w:val="single" w:sz="4" w:space="0" w:color="auto"/>
              <w:bottom w:val="single" w:sz="4" w:space="0" w:color="auto"/>
            </w:tcBorders>
            <w:vAlign w:val="bottom"/>
          </w:tcPr>
          <w:p w14:paraId="7A82522A" w14:textId="77777777" w:rsidR="002A5369" w:rsidRPr="00865C69" w:rsidRDefault="002A5369" w:rsidP="005A03BF">
            <w:pPr>
              <w:spacing w:before="120"/>
              <w:rPr>
                <w:rFonts w:ascii="Arial" w:hAnsi="Arial" w:cs="Arial"/>
              </w:rPr>
            </w:pPr>
          </w:p>
        </w:tc>
        <w:tc>
          <w:tcPr>
            <w:tcW w:w="2952" w:type="dxa"/>
            <w:tcBorders>
              <w:top w:val="single" w:sz="4" w:space="0" w:color="auto"/>
              <w:bottom w:val="single" w:sz="4" w:space="0" w:color="auto"/>
            </w:tcBorders>
            <w:vAlign w:val="bottom"/>
          </w:tcPr>
          <w:p w14:paraId="74971515" w14:textId="77777777" w:rsidR="002A5369" w:rsidRPr="00865C69" w:rsidRDefault="002A5369" w:rsidP="005A03BF">
            <w:pPr>
              <w:spacing w:before="120"/>
              <w:rPr>
                <w:rFonts w:ascii="Arial" w:hAnsi="Arial" w:cs="Arial"/>
              </w:rPr>
            </w:pPr>
          </w:p>
        </w:tc>
      </w:tr>
      <w:tr w:rsidR="002A5369" w:rsidRPr="00865C69" w14:paraId="73C02BA7" w14:textId="77777777" w:rsidTr="004662D8">
        <w:tc>
          <w:tcPr>
            <w:tcW w:w="2088" w:type="dxa"/>
            <w:vAlign w:val="bottom"/>
          </w:tcPr>
          <w:p w14:paraId="14FC32E3" w14:textId="77777777" w:rsidR="002A5369" w:rsidRPr="00865C69" w:rsidRDefault="002A5369" w:rsidP="005A03BF">
            <w:pPr>
              <w:spacing w:before="120"/>
              <w:rPr>
                <w:rFonts w:ascii="Arial" w:hAnsi="Arial" w:cs="Arial"/>
              </w:rPr>
            </w:pPr>
            <w:r w:rsidRPr="00865C69">
              <w:rPr>
                <w:rFonts w:ascii="Arial" w:hAnsi="Arial" w:cs="Arial"/>
              </w:rPr>
              <w:t>Home telephone</w:t>
            </w:r>
          </w:p>
        </w:tc>
        <w:tc>
          <w:tcPr>
            <w:tcW w:w="3816" w:type="dxa"/>
            <w:tcBorders>
              <w:top w:val="single" w:sz="4" w:space="0" w:color="auto"/>
              <w:bottom w:val="single" w:sz="4" w:space="0" w:color="auto"/>
            </w:tcBorders>
            <w:vAlign w:val="bottom"/>
          </w:tcPr>
          <w:p w14:paraId="2A38F98B" w14:textId="77777777" w:rsidR="002A5369" w:rsidRPr="00865C69" w:rsidRDefault="002A5369" w:rsidP="005A03BF">
            <w:pPr>
              <w:spacing w:before="120"/>
              <w:rPr>
                <w:rFonts w:ascii="Arial" w:hAnsi="Arial" w:cs="Arial"/>
              </w:rPr>
            </w:pPr>
          </w:p>
        </w:tc>
        <w:tc>
          <w:tcPr>
            <w:tcW w:w="2952" w:type="dxa"/>
            <w:tcBorders>
              <w:top w:val="single" w:sz="4" w:space="0" w:color="auto"/>
            </w:tcBorders>
            <w:vAlign w:val="bottom"/>
          </w:tcPr>
          <w:p w14:paraId="66CA237C" w14:textId="77777777" w:rsidR="002A5369" w:rsidRPr="00865C69" w:rsidRDefault="002A5369" w:rsidP="005A03BF">
            <w:pPr>
              <w:spacing w:before="120"/>
              <w:rPr>
                <w:rFonts w:ascii="Arial" w:hAnsi="Arial" w:cs="Arial"/>
              </w:rPr>
            </w:pPr>
          </w:p>
        </w:tc>
      </w:tr>
      <w:tr w:rsidR="002A5369" w:rsidRPr="00865C69" w14:paraId="51F8C379" w14:textId="77777777" w:rsidTr="004662D8">
        <w:tc>
          <w:tcPr>
            <w:tcW w:w="2088" w:type="dxa"/>
            <w:vAlign w:val="bottom"/>
          </w:tcPr>
          <w:p w14:paraId="2E579D2E" w14:textId="77777777" w:rsidR="002A5369" w:rsidRPr="00865C69" w:rsidRDefault="002A5369" w:rsidP="005A03BF">
            <w:pPr>
              <w:spacing w:before="120"/>
              <w:rPr>
                <w:rFonts w:ascii="Arial" w:hAnsi="Arial" w:cs="Arial"/>
              </w:rPr>
            </w:pPr>
            <w:r w:rsidRPr="00865C69">
              <w:rPr>
                <w:rFonts w:ascii="Arial" w:hAnsi="Arial" w:cs="Arial"/>
              </w:rPr>
              <w:t>Mobile telephone</w:t>
            </w:r>
          </w:p>
        </w:tc>
        <w:tc>
          <w:tcPr>
            <w:tcW w:w="3816" w:type="dxa"/>
            <w:tcBorders>
              <w:top w:val="single" w:sz="4" w:space="0" w:color="auto"/>
              <w:bottom w:val="single" w:sz="4" w:space="0" w:color="auto"/>
            </w:tcBorders>
            <w:vAlign w:val="bottom"/>
          </w:tcPr>
          <w:p w14:paraId="7235BCC2" w14:textId="77777777" w:rsidR="002A5369" w:rsidRPr="00865C69" w:rsidRDefault="002A5369" w:rsidP="005A03BF">
            <w:pPr>
              <w:spacing w:before="120"/>
              <w:rPr>
                <w:rFonts w:ascii="Arial" w:hAnsi="Arial" w:cs="Arial"/>
              </w:rPr>
            </w:pPr>
          </w:p>
        </w:tc>
        <w:tc>
          <w:tcPr>
            <w:tcW w:w="2952" w:type="dxa"/>
            <w:vAlign w:val="bottom"/>
          </w:tcPr>
          <w:p w14:paraId="12975085" w14:textId="77777777" w:rsidR="002A5369" w:rsidRPr="00865C69" w:rsidRDefault="002A5369" w:rsidP="005A03BF">
            <w:pPr>
              <w:spacing w:before="120"/>
              <w:rPr>
                <w:rFonts w:ascii="Arial" w:hAnsi="Arial" w:cs="Arial"/>
              </w:rPr>
            </w:pPr>
          </w:p>
        </w:tc>
      </w:tr>
      <w:tr w:rsidR="002A5369" w:rsidRPr="00865C69" w14:paraId="5F0CAD82" w14:textId="77777777" w:rsidTr="004662D8">
        <w:tc>
          <w:tcPr>
            <w:tcW w:w="2088" w:type="dxa"/>
            <w:vAlign w:val="bottom"/>
          </w:tcPr>
          <w:p w14:paraId="4F6FEBE5" w14:textId="77777777" w:rsidR="002A5369" w:rsidRPr="00865C69" w:rsidRDefault="002A5369" w:rsidP="005A03BF">
            <w:pPr>
              <w:spacing w:before="120"/>
              <w:rPr>
                <w:rFonts w:ascii="Arial" w:hAnsi="Arial" w:cs="Arial"/>
              </w:rPr>
            </w:pPr>
            <w:r w:rsidRPr="00865C69">
              <w:rPr>
                <w:rFonts w:ascii="Arial" w:hAnsi="Arial" w:cs="Arial"/>
              </w:rPr>
              <w:t>Email</w:t>
            </w:r>
          </w:p>
        </w:tc>
        <w:tc>
          <w:tcPr>
            <w:tcW w:w="3816" w:type="dxa"/>
            <w:tcBorders>
              <w:top w:val="single" w:sz="4" w:space="0" w:color="auto"/>
              <w:bottom w:val="single" w:sz="4" w:space="0" w:color="auto"/>
            </w:tcBorders>
            <w:vAlign w:val="bottom"/>
          </w:tcPr>
          <w:p w14:paraId="13B9A276" w14:textId="77777777" w:rsidR="002A5369" w:rsidRPr="00865C69" w:rsidRDefault="002A5369" w:rsidP="005A03BF">
            <w:pPr>
              <w:spacing w:before="120"/>
              <w:rPr>
                <w:rFonts w:ascii="Arial" w:hAnsi="Arial" w:cs="Arial"/>
              </w:rPr>
            </w:pPr>
          </w:p>
        </w:tc>
        <w:tc>
          <w:tcPr>
            <w:tcW w:w="2952" w:type="dxa"/>
            <w:vAlign w:val="bottom"/>
          </w:tcPr>
          <w:p w14:paraId="539A3C6B" w14:textId="77777777" w:rsidR="002A5369" w:rsidRPr="00865C69" w:rsidRDefault="002A5369" w:rsidP="005A03BF">
            <w:pPr>
              <w:spacing w:before="120"/>
              <w:rPr>
                <w:rFonts w:ascii="Arial" w:hAnsi="Arial" w:cs="Arial"/>
              </w:rPr>
            </w:pPr>
          </w:p>
        </w:tc>
      </w:tr>
      <w:tr w:rsidR="002A5369" w:rsidRPr="00865C69" w14:paraId="2BACB562" w14:textId="77777777" w:rsidTr="004662D8">
        <w:tc>
          <w:tcPr>
            <w:tcW w:w="2088" w:type="dxa"/>
            <w:vAlign w:val="bottom"/>
          </w:tcPr>
          <w:p w14:paraId="04694FDD" w14:textId="77777777" w:rsidR="002A5369" w:rsidRPr="00865C69" w:rsidRDefault="002A5369" w:rsidP="005A03BF">
            <w:pPr>
              <w:spacing w:before="120"/>
              <w:rPr>
                <w:rFonts w:ascii="Arial" w:hAnsi="Arial" w:cs="Arial"/>
              </w:rPr>
            </w:pPr>
            <w:r w:rsidRPr="00865C69">
              <w:rPr>
                <w:rFonts w:ascii="Arial" w:hAnsi="Arial" w:cs="Arial"/>
              </w:rPr>
              <w:t>Date of birth</w:t>
            </w:r>
          </w:p>
        </w:tc>
        <w:tc>
          <w:tcPr>
            <w:tcW w:w="3816" w:type="dxa"/>
            <w:tcBorders>
              <w:top w:val="single" w:sz="4" w:space="0" w:color="auto"/>
              <w:bottom w:val="single" w:sz="4" w:space="0" w:color="auto"/>
            </w:tcBorders>
            <w:vAlign w:val="bottom"/>
          </w:tcPr>
          <w:p w14:paraId="57297985" w14:textId="77777777" w:rsidR="002A5369" w:rsidRPr="00865C69" w:rsidRDefault="002A5369" w:rsidP="005A03BF">
            <w:pPr>
              <w:spacing w:before="120"/>
              <w:rPr>
                <w:rFonts w:ascii="Arial" w:hAnsi="Arial" w:cs="Arial"/>
              </w:rPr>
            </w:pPr>
          </w:p>
        </w:tc>
        <w:tc>
          <w:tcPr>
            <w:tcW w:w="2952" w:type="dxa"/>
            <w:vAlign w:val="bottom"/>
          </w:tcPr>
          <w:p w14:paraId="6D27D1E8" w14:textId="77777777" w:rsidR="002A5369" w:rsidRPr="00865C69" w:rsidRDefault="002A5369" w:rsidP="005A03BF">
            <w:pPr>
              <w:spacing w:before="120"/>
              <w:rPr>
                <w:rFonts w:ascii="Arial" w:hAnsi="Arial" w:cs="Arial"/>
              </w:rPr>
            </w:pPr>
          </w:p>
        </w:tc>
      </w:tr>
      <w:tr w:rsidR="002A5369" w:rsidRPr="00865C69" w14:paraId="4E304775" w14:textId="77777777" w:rsidTr="004662D8">
        <w:tc>
          <w:tcPr>
            <w:tcW w:w="5904" w:type="dxa"/>
            <w:gridSpan w:val="2"/>
            <w:vAlign w:val="bottom"/>
          </w:tcPr>
          <w:p w14:paraId="1BB72D12" w14:textId="77777777" w:rsidR="002A5369" w:rsidRPr="00865C69" w:rsidRDefault="002A5369" w:rsidP="005A03BF">
            <w:pPr>
              <w:spacing w:before="120"/>
              <w:rPr>
                <w:rFonts w:ascii="Arial" w:hAnsi="Arial" w:cs="Arial"/>
              </w:rPr>
            </w:pPr>
            <w:r w:rsidRPr="00865C69">
              <w:rPr>
                <w:rFonts w:ascii="Arial" w:hAnsi="Arial" w:cs="Arial"/>
              </w:rPr>
              <w:t>BSAC Membership number or PADI student number</w:t>
            </w:r>
          </w:p>
        </w:tc>
        <w:tc>
          <w:tcPr>
            <w:tcW w:w="2952" w:type="dxa"/>
            <w:tcBorders>
              <w:bottom w:val="single" w:sz="4" w:space="0" w:color="auto"/>
            </w:tcBorders>
            <w:vAlign w:val="bottom"/>
          </w:tcPr>
          <w:p w14:paraId="5D48D56B" w14:textId="77777777" w:rsidR="002A5369" w:rsidRPr="00865C69" w:rsidRDefault="002A5369" w:rsidP="005A03BF">
            <w:pPr>
              <w:spacing w:before="120"/>
              <w:rPr>
                <w:rFonts w:ascii="Arial" w:hAnsi="Arial" w:cs="Arial"/>
              </w:rPr>
            </w:pPr>
          </w:p>
        </w:tc>
      </w:tr>
      <w:tr w:rsidR="00E36654" w:rsidRPr="00865C69" w14:paraId="0E23E0E3" w14:textId="77777777" w:rsidTr="004662D8">
        <w:tc>
          <w:tcPr>
            <w:tcW w:w="2088" w:type="dxa"/>
            <w:vAlign w:val="bottom"/>
          </w:tcPr>
          <w:p w14:paraId="2D322853" w14:textId="77777777" w:rsidR="00E36654" w:rsidRPr="00865C69" w:rsidRDefault="00E36654" w:rsidP="005A03BF">
            <w:pPr>
              <w:spacing w:before="120"/>
              <w:rPr>
                <w:rFonts w:ascii="Arial" w:hAnsi="Arial" w:cs="Arial"/>
                <w:b/>
              </w:rPr>
            </w:pPr>
          </w:p>
        </w:tc>
        <w:tc>
          <w:tcPr>
            <w:tcW w:w="3816" w:type="dxa"/>
            <w:vAlign w:val="bottom"/>
          </w:tcPr>
          <w:p w14:paraId="7841C34D" w14:textId="77777777" w:rsidR="00E36654" w:rsidRPr="00865C69" w:rsidRDefault="00E36654" w:rsidP="005A03BF">
            <w:pPr>
              <w:spacing w:before="120"/>
              <w:rPr>
                <w:rFonts w:ascii="Arial" w:hAnsi="Arial" w:cs="Arial"/>
              </w:rPr>
            </w:pPr>
          </w:p>
        </w:tc>
        <w:tc>
          <w:tcPr>
            <w:tcW w:w="2952" w:type="dxa"/>
            <w:vAlign w:val="bottom"/>
          </w:tcPr>
          <w:p w14:paraId="0DEE684C" w14:textId="77777777" w:rsidR="00E36654" w:rsidRPr="00865C69" w:rsidRDefault="00E36654" w:rsidP="005A03BF">
            <w:pPr>
              <w:spacing w:before="120"/>
              <w:rPr>
                <w:rFonts w:ascii="Arial" w:hAnsi="Arial" w:cs="Arial"/>
              </w:rPr>
            </w:pPr>
          </w:p>
        </w:tc>
      </w:tr>
      <w:tr w:rsidR="002A5369" w:rsidRPr="00865C69" w14:paraId="37337A84" w14:textId="77777777" w:rsidTr="004662D8">
        <w:tc>
          <w:tcPr>
            <w:tcW w:w="2088" w:type="dxa"/>
            <w:vAlign w:val="bottom"/>
          </w:tcPr>
          <w:p w14:paraId="11771D90" w14:textId="77777777" w:rsidR="002A5369" w:rsidRPr="00865C69" w:rsidRDefault="002A5369" w:rsidP="005A03BF">
            <w:pPr>
              <w:spacing w:before="120"/>
              <w:rPr>
                <w:rFonts w:ascii="Arial" w:hAnsi="Arial" w:cs="Arial"/>
                <w:b/>
              </w:rPr>
            </w:pPr>
            <w:r w:rsidRPr="00865C69">
              <w:rPr>
                <w:rFonts w:ascii="Arial" w:hAnsi="Arial" w:cs="Arial"/>
                <w:b/>
              </w:rPr>
              <w:t xml:space="preserve">Next of kin </w:t>
            </w:r>
          </w:p>
        </w:tc>
        <w:tc>
          <w:tcPr>
            <w:tcW w:w="3816" w:type="dxa"/>
            <w:vAlign w:val="bottom"/>
          </w:tcPr>
          <w:p w14:paraId="21B5E086" w14:textId="77777777" w:rsidR="002A5369" w:rsidRPr="00865C69" w:rsidRDefault="002A5369" w:rsidP="005A03BF">
            <w:pPr>
              <w:spacing w:before="120"/>
              <w:rPr>
                <w:rFonts w:ascii="Arial" w:hAnsi="Arial" w:cs="Arial"/>
              </w:rPr>
            </w:pPr>
          </w:p>
        </w:tc>
        <w:tc>
          <w:tcPr>
            <w:tcW w:w="2952" w:type="dxa"/>
            <w:vAlign w:val="bottom"/>
          </w:tcPr>
          <w:p w14:paraId="59734BE5" w14:textId="77777777" w:rsidR="002A5369" w:rsidRPr="00865C69" w:rsidRDefault="002A5369" w:rsidP="005A03BF">
            <w:pPr>
              <w:spacing w:before="120"/>
              <w:rPr>
                <w:rFonts w:ascii="Arial" w:hAnsi="Arial" w:cs="Arial"/>
              </w:rPr>
            </w:pPr>
          </w:p>
        </w:tc>
      </w:tr>
      <w:tr w:rsidR="002A5369" w:rsidRPr="00865C69" w14:paraId="18302C69" w14:textId="77777777" w:rsidTr="004662D8">
        <w:tc>
          <w:tcPr>
            <w:tcW w:w="2088" w:type="dxa"/>
            <w:vAlign w:val="bottom"/>
          </w:tcPr>
          <w:p w14:paraId="4CEFEA20" w14:textId="77777777" w:rsidR="002A5369" w:rsidRPr="00865C69" w:rsidRDefault="002A5369" w:rsidP="005A03BF">
            <w:pPr>
              <w:spacing w:before="120"/>
              <w:rPr>
                <w:rFonts w:ascii="Arial" w:hAnsi="Arial" w:cs="Arial"/>
              </w:rPr>
            </w:pPr>
            <w:r w:rsidRPr="00865C69">
              <w:rPr>
                <w:rFonts w:ascii="Arial" w:hAnsi="Arial" w:cs="Arial"/>
              </w:rPr>
              <w:t>Name</w:t>
            </w:r>
          </w:p>
        </w:tc>
        <w:tc>
          <w:tcPr>
            <w:tcW w:w="3816" w:type="dxa"/>
            <w:tcBorders>
              <w:bottom w:val="single" w:sz="4" w:space="0" w:color="auto"/>
            </w:tcBorders>
            <w:vAlign w:val="bottom"/>
          </w:tcPr>
          <w:p w14:paraId="2AF5B51A" w14:textId="77777777" w:rsidR="002A5369" w:rsidRPr="00865C69" w:rsidRDefault="002A5369" w:rsidP="005A03BF">
            <w:pPr>
              <w:spacing w:before="120"/>
              <w:rPr>
                <w:rFonts w:ascii="Arial" w:hAnsi="Arial" w:cs="Arial"/>
              </w:rPr>
            </w:pPr>
          </w:p>
        </w:tc>
        <w:tc>
          <w:tcPr>
            <w:tcW w:w="2952" w:type="dxa"/>
            <w:vAlign w:val="bottom"/>
          </w:tcPr>
          <w:p w14:paraId="2F317A5E" w14:textId="77777777" w:rsidR="002A5369" w:rsidRPr="00865C69" w:rsidRDefault="002A5369" w:rsidP="005A03BF">
            <w:pPr>
              <w:spacing w:before="120"/>
              <w:rPr>
                <w:rFonts w:ascii="Arial" w:hAnsi="Arial" w:cs="Arial"/>
              </w:rPr>
            </w:pPr>
          </w:p>
        </w:tc>
      </w:tr>
      <w:tr w:rsidR="002A5369" w:rsidRPr="00865C69" w14:paraId="4B74AEFA" w14:textId="77777777" w:rsidTr="004662D8">
        <w:tc>
          <w:tcPr>
            <w:tcW w:w="2088" w:type="dxa"/>
            <w:vAlign w:val="bottom"/>
          </w:tcPr>
          <w:p w14:paraId="0B247DD5" w14:textId="77777777" w:rsidR="002A5369" w:rsidRPr="00865C69" w:rsidRDefault="002A5369" w:rsidP="005A03BF">
            <w:pPr>
              <w:spacing w:before="120"/>
              <w:rPr>
                <w:rFonts w:ascii="Arial" w:hAnsi="Arial" w:cs="Arial"/>
              </w:rPr>
            </w:pPr>
            <w:r w:rsidRPr="00865C69">
              <w:rPr>
                <w:rFonts w:ascii="Arial" w:hAnsi="Arial" w:cs="Arial"/>
              </w:rPr>
              <w:t>Relationship</w:t>
            </w:r>
          </w:p>
        </w:tc>
        <w:tc>
          <w:tcPr>
            <w:tcW w:w="3816" w:type="dxa"/>
            <w:tcBorders>
              <w:top w:val="single" w:sz="4" w:space="0" w:color="auto"/>
              <w:bottom w:val="single" w:sz="4" w:space="0" w:color="auto"/>
            </w:tcBorders>
            <w:vAlign w:val="bottom"/>
          </w:tcPr>
          <w:p w14:paraId="11FC0503" w14:textId="77777777" w:rsidR="002A5369" w:rsidRPr="00865C69" w:rsidRDefault="002A5369" w:rsidP="005A03BF">
            <w:pPr>
              <w:spacing w:before="120"/>
              <w:rPr>
                <w:rFonts w:ascii="Arial" w:hAnsi="Arial" w:cs="Arial"/>
              </w:rPr>
            </w:pPr>
          </w:p>
        </w:tc>
        <w:tc>
          <w:tcPr>
            <w:tcW w:w="2952" w:type="dxa"/>
            <w:vAlign w:val="bottom"/>
          </w:tcPr>
          <w:p w14:paraId="0C58F326" w14:textId="77777777" w:rsidR="002A5369" w:rsidRPr="00865C69" w:rsidRDefault="002A5369" w:rsidP="005A03BF">
            <w:pPr>
              <w:spacing w:before="120"/>
              <w:rPr>
                <w:rFonts w:ascii="Arial" w:hAnsi="Arial" w:cs="Arial"/>
              </w:rPr>
            </w:pPr>
          </w:p>
        </w:tc>
      </w:tr>
      <w:tr w:rsidR="002A5369" w:rsidRPr="00865C69" w14:paraId="078436C4" w14:textId="77777777" w:rsidTr="004662D8">
        <w:tc>
          <w:tcPr>
            <w:tcW w:w="2088" w:type="dxa"/>
            <w:vAlign w:val="bottom"/>
          </w:tcPr>
          <w:p w14:paraId="5669932C" w14:textId="77777777" w:rsidR="002A5369" w:rsidRPr="00865C69" w:rsidRDefault="002A5369" w:rsidP="005A03BF">
            <w:pPr>
              <w:spacing w:before="120"/>
              <w:rPr>
                <w:rFonts w:ascii="Arial" w:hAnsi="Arial" w:cs="Arial"/>
              </w:rPr>
            </w:pPr>
            <w:r w:rsidRPr="00865C69">
              <w:rPr>
                <w:rFonts w:ascii="Arial" w:hAnsi="Arial" w:cs="Arial"/>
              </w:rPr>
              <w:t>Address</w:t>
            </w:r>
          </w:p>
        </w:tc>
        <w:tc>
          <w:tcPr>
            <w:tcW w:w="3816" w:type="dxa"/>
            <w:tcBorders>
              <w:top w:val="single" w:sz="4" w:space="0" w:color="auto"/>
              <w:bottom w:val="single" w:sz="4" w:space="0" w:color="auto"/>
            </w:tcBorders>
            <w:vAlign w:val="bottom"/>
          </w:tcPr>
          <w:p w14:paraId="2B3FDD78" w14:textId="77777777" w:rsidR="002A5369" w:rsidRPr="00865C69" w:rsidRDefault="002A5369" w:rsidP="005A03BF">
            <w:pPr>
              <w:spacing w:before="120"/>
              <w:rPr>
                <w:rFonts w:ascii="Arial" w:hAnsi="Arial" w:cs="Arial"/>
              </w:rPr>
            </w:pPr>
          </w:p>
        </w:tc>
        <w:tc>
          <w:tcPr>
            <w:tcW w:w="2952" w:type="dxa"/>
            <w:tcBorders>
              <w:bottom w:val="single" w:sz="4" w:space="0" w:color="auto"/>
            </w:tcBorders>
            <w:vAlign w:val="bottom"/>
          </w:tcPr>
          <w:p w14:paraId="4C20204E" w14:textId="77777777" w:rsidR="002A5369" w:rsidRPr="00865C69" w:rsidRDefault="002A5369" w:rsidP="005A03BF">
            <w:pPr>
              <w:spacing w:before="120"/>
              <w:rPr>
                <w:rFonts w:ascii="Arial" w:hAnsi="Arial" w:cs="Arial"/>
              </w:rPr>
            </w:pPr>
          </w:p>
        </w:tc>
      </w:tr>
      <w:tr w:rsidR="002A5369" w:rsidRPr="00865C69" w14:paraId="5DE30E4C" w14:textId="77777777" w:rsidTr="004662D8">
        <w:tc>
          <w:tcPr>
            <w:tcW w:w="2088" w:type="dxa"/>
            <w:vAlign w:val="bottom"/>
          </w:tcPr>
          <w:p w14:paraId="7635BC4A" w14:textId="77777777" w:rsidR="002A5369" w:rsidRPr="00865C69" w:rsidRDefault="002A5369" w:rsidP="005A03BF">
            <w:pPr>
              <w:spacing w:before="120"/>
              <w:rPr>
                <w:rFonts w:ascii="Arial" w:hAnsi="Arial" w:cs="Arial"/>
              </w:rPr>
            </w:pPr>
          </w:p>
        </w:tc>
        <w:tc>
          <w:tcPr>
            <w:tcW w:w="3816" w:type="dxa"/>
            <w:tcBorders>
              <w:top w:val="single" w:sz="4" w:space="0" w:color="auto"/>
              <w:bottom w:val="single" w:sz="4" w:space="0" w:color="auto"/>
            </w:tcBorders>
            <w:vAlign w:val="bottom"/>
          </w:tcPr>
          <w:p w14:paraId="068560D7" w14:textId="77777777" w:rsidR="002A5369" w:rsidRPr="00865C69" w:rsidRDefault="002A5369" w:rsidP="005A03BF">
            <w:pPr>
              <w:spacing w:before="120"/>
              <w:rPr>
                <w:rFonts w:ascii="Arial" w:hAnsi="Arial" w:cs="Arial"/>
              </w:rPr>
            </w:pPr>
          </w:p>
        </w:tc>
        <w:tc>
          <w:tcPr>
            <w:tcW w:w="2952" w:type="dxa"/>
            <w:tcBorders>
              <w:top w:val="single" w:sz="4" w:space="0" w:color="auto"/>
              <w:bottom w:val="single" w:sz="4" w:space="0" w:color="auto"/>
            </w:tcBorders>
            <w:vAlign w:val="bottom"/>
          </w:tcPr>
          <w:p w14:paraId="45E0D89E" w14:textId="77777777" w:rsidR="002A5369" w:rsidRPr="00865C69" w:rsidRDefault="002A5369" w:rsidP="005A03BF">
            <w:pPr>
              <w:spacing w:before="120"/>
              <w:rPr>
                <w:rFonts w:ascii="Arial" w:hAnsi="Arial" w:cs="Arial"/>
              </w:rPr>
            </w:pPr>
          </w:p>
        </w:tc>
      </w:tr>
      <w:tr w:rsidR="002A5369" w:rsidRPr="00865C69" w14:paraId="0DC153AC" w14:textId="77777777" w:rsidTr="004662D8">
        <w:tc>
          <w:tcPr>
            <w:tcW w:w="2088" w:type="dxa"/>
            <w:vAlign w:val="bottom"/>
          </w:tcPr>
          <w:p w14:paraId="6AA85ED6" w14:textId="77777777" w:rsidR="002A5369" w:rsidRPr="00865C69" w:rsidRDefault="002A5369" w:rsidP="005A03BF">
            <w:pPr>
              <w:spacing w:before="120"/>
              <w:rPr>
                <w:rFonts w:ascii="Arial" w:hAnsi="Arial" w:cs="Arial"/>
              </w:rPr>
            </w:pPr>
            <w:r w:rsidRPr="00865C69">
              <w:rPr>
                <w:rFonts w:ascii="Arial" w:hAnsi="Arial" w:cs="Arial"/>
              </w:rPr>
              <w:t>Telephone</w:t>
            </w:r>
          </w:p>
        </w:tc>
        <w:tc>
          <w:tcPr>
            <w:tcW w:w="3816" w:type="dxa"/>
            <w:tcBorders>
              <w:top w:val="single" w:sz="4" w:space="0" w:color="auto"/>
              <w:bottom w:val="single" w:sz="4" w:space="0" w:color="auto"/>
            </w:tcBorders>
            <w:vAlign w:val="bottom"/>
          </w:tcPr>
          <w:p w14:paraId="584B20CA" w14:textId="77777777" w:rsidR="002A5369" w:rsidRPr="00865C69" w:rsidRDefault="002A5369" w:rsidP="005A03BF">
            <w:pPr>
              <w:spacing w:before="120"/>
              <w:rPr>
                <w:rFonts w:ascii="Arial" w:hAnsi="Arial" w:cs="Arial"/>
              </w:rPr>
            </w:pPr>
          </w:p>
        </w:tc>
        <w:tc>
          <w:tcPr>
            <w:tcW w:w="2952" w:type="dxa"/>
            <w:tcBorders>
              <w:top w:val="single" w:sz="4" w:space="0" w:color="auto"/>
            </w:tcBorders>
            <w:vAlign w:val="bottom"/>
          </w:tcPr>
          <w:p w14:paraId="5535D88C" w14:textId="77777777" w:rsidR="002A5369" w:rsidRPr="00865C69" w:rsidRDefault="002A5369" w:rsidP="005A03BF">
            <w:pPr>
              <w:spacing w:before="120"/>
              <w:rPr>
                <w:rFonts w:ascii="Arial" w:hAnsi="Arial" w:cs="Arial"/>
              </w:rPr>
            </w:pPr>
          </w:p>
        </w:tc>
      </w:tr>
      <w:tr w:rsidR="002A5369" w:rsidRPr="00865C69" w14:paraId="414E2F27" w14:textId="77777777" w:rsidTr="004662D8">
        <w:tc>
          <w:tcPr>
            <w:tcW w:w="2088" w:type="dxa"/>
            <w:vAlign w:val="bottom"/>
          </w:tcPr>
          <w:p w14:paraId="4CB394AC" w14:textId="77777777" w:rsidR="002A5369" w:rsidRPr="00865C69" w:rsidRDefault="002A5369" w:rsidP="005A03BF">
            <w:pPr>
              <w:spacing w:before="120"/>
              <w:rPr>
                <w:rFonts w:ascii="Arial" w:hAnsi="Arial" w:cs="Arial"/>
              </w:rPr>
            </w:pPr>
            <w:r w:rsidRPr="00865C69">
              <w:rPr>
                <w:rFonts w:ascii="Arial" w:hAnsi="Arial" w:cs="Arial"/>
              </w:rPr>
              <w:t>Mobile Phone</w:t>
            </w:r>
          </w:p>
        </w:tc>
        <w:tc>
          <w:tcPr>
            <w:tcW w:w="3816" w:type="dxa"/>
            <w:tcBorders>
              <w:top w:val="single" w:sz="4" w:space="0" w:color="auto"/>
              <w:bottom w:val="single" w:sz="4" w:space="0" w:color="auto"/>
            </w:tcBorders>
            <w:vAlign w:val="bottom"/>
          </w:tcPr>
          <w:p w14:paraId="205B6440" w14:textId="77777777" w:rsidR="002A5369" w:rsidRPr="00865C69" w:rsidRDefault="002A5369" w:rsidP="005A03BF">
            <w:pPr>
              <w:spacing w:before="120"/>
              <w:rPr>
                <w:rFonts w:ascii="Arial" w:hAnsi="Arial" w:cs="Arial"/>
              </w:rPr>
            </w:pPr>
          </w:p>
        </w:tc>
        <w:tc>
          <w:tcPr>
            <w:tcW w:w="2952" w:type="dxa"/>
            <w:vAlign w:val="bottom"/>
          </w:tcPr>
          <w:p w14:paraId="6D21B5F3" w14:textId="77777777" w:rsidR="002A5369" w:rsidRPr="00865C69" w:rsidRDefault="002A5369" w:rsidP="005A03BF">
            <w:pPr>
              <w:spacing w:before="120"/>
              <w:rPr>
                <w:rFonts w:ascii="Arial" w:hAnsi="Arial" w:cs="Arial"/>
              </w:rPr>
            </w:pPr>
          </w:p>
        </w:tc>
      </w:tr>
      <w:tr w:rsidR="00E36654" w:rsidRPr="00865C69" w14:paraId="6AA88716" w14:textId="77777777" w:rsidTr="004662D8">
        <w:tc>
          <w:tcPr>
            <w:tcW w:w="5904" w:type="dxa"/>
            <w:gridSpan w:val="2"/>
            <w:vAlign w:val="bottom"/>
          </w:tcPr>
          <w:p w14:paraId="6F73B904" w14:textId="77777777" w:rsidR="00E36654" w:rsidRPr="00865C69" w:rsidRDefault="00E36654" w:rsidP="005A03BF">
            <w:pPr>
              <w:spacing w:before="120"/>
              <w:rPr>
                <w:rFonts w:ascii="Arial" w:hAnsi="Arial" w:cs="Arial"/>
                <w:b/>
              </w:rPr>
            </w:pPr>
          </w:p>
        </w:tc>
        <w:tc>
          <w:tcPr>
            <w:tcW w:w="2952" w:type="dxa"/>
            <w:tcBorders>
              <w:top w:val="single" w:sz="4" w:space="0" w:color="auto"/>
              <w:bottom w:val="single" w:sz="4" w:space="0" w:color="auto"/>
            </w:tcBorders>
            <w:vAlign w:val="bottom"/>
          </w:tcPr>
          <w:p w14:paraId="458DC417" w14:textId="77777777" w:rsidR="00E36654" w:rsidRPr="00865C69" w:rsidRDefault="00E36654" w:rsidP="005A03BF">
            <w:pPr>
              <w:spacing w:before="120"/>
              <w:rPr>
                <w:rFonts w:ascii="Arial" w:hAnsi="Arial" w:cs="Arial"/>
              </w:rPr>
            </w:pPr>
          </w:p>
        </w:tc>
      </w:tr>
      <w:tr w:rsidR="002A5369" w:rsidRPr="00865C69" w14:paraId="40419F3B" w14:textId="77777777" w:rsidTr="004662D8">
        <w:tc>
          <w:tcPr>
            <w:tcW w:w="5904" w:type="dxa"/>
            <w:gridSpan w:val="2"/>
            <w:vAlign w:val="bottom"/>
          </w:tcPr>
          <w:p w14:paraId="5E5343F0" w14:textId="77777777" w:rsidR="002A5369" w:rsidRPr="00865C69" w:rsidRDefault="002A5369" w:rsidP="005A03BF">
            <w:pPr>
              <w:spacing w:before="120"/>
              <w:rPr>
                <w:rFonts w:ascii="Arial" w:hAnsi="Arial" w:cs="Arial"/>
              </w:rPr>
            </w:pPr>
            <w:r w:rsidRPr="00865C69">
              <w:rPr>
                <w:rFonts w:ascii="Arial" w:hAnsi="Arial" w:cs="Arial"/>
                <w:b/>
              </w:rPr>
              <w:t>Qualifications held &amp; date obtained</w:t>
            </w:r>
          </w:p>
        </w:tc>
        <w:tc>
          <w:tcPr>
            <w:tcW w:w="2952" w:type="dxa"/>
            <w:tcBorders>
              <w:top w:val="single" w:sz="4" w:space="0" w:color="auto"/>
              <w:bottom w:val="single" w:sz="4" w:space="0" w:color="auto"/>
            </w:tcBorders>
            <w:vAlign w:val="bottom"/>
          </w:tcPr>
          <w:p w14:paraId="3B622C13" w14:textId="77777777" w:rsidR="002A5369" w:rsidRPr="00865C69" w:rsidRDefault="002A5369" w:rsidP="005A03BF">
            <w:pPr>
              <w:spacing w:before="120"/>
              <w:rPr>
                <w:rFonts w:ascii="Arial" w:hAnsi="Arial" w:cs="Arial"/>
              </w:rPr>
            </w:pPr>
          </w:p>
        </w:tc>
      </w:tr>
      <w:tr w:rsidR="002A5369" w:rsidRPr="00865C69" w14:paraId="2DF4446F" w14:textId="77777777" w:rsidTr="004662D8">
        <w:tc>
          <w:tcPr>
            <w:tcW w:w="2088" w:type="dxa"/>
            <w:vAlign w:val="bottom"/>
          </w:tcPr>
          <w:p w14:paraId="30867B78" w14:textId="77777777" w:rsidR="002A5369" w:rsidRPr="00865C69" w:rsidRDefault="002A5369" w:rsidP="005A03BF">
            <w:pPr>
              <w:spacing w:before="120"/>
              <w:rPr>
                <w:rFonts w:ascii="Arial" w:hAnsi="Arial" w:cs="Arial"/>
                <w:i/>
              </w:rPr>
            </w:pPr>
            <w:proofErr w:type="spellStart"/>
            <w:r w:rsidRPr="00865C69">
              <w:rPr>
                <w:rFonts w:ascii="Arial" w:hAnsi="Arial" w:cs="Arial"/>
                <w:i/>
              </w:rPr>
              <w:t>Eg</w:t>
            </w:r>
            <w:proofErr w:type="spellEnd"/>
            <w:r w:rsidRPr="00865C69">
              <w:rPr>
                <w:rFonts w:ascii="Arial" w:hAnsi="Arial" w:cs="Arial"/>
                <w:i/>
              </w:rPr>
              <w:t xml:space="preserve"> BSAC</w:t>
            </w:r>
          </w:p>
        </w:tc>
        <w:tc>
          <w:tcPr>
            <w:tcW w:w="3816" w:type="dxa"/>
            <w:tcBorders>
              <w:top w:val="single" w:sz="4" w:space="0" w:color="auto"/>
              <w:bottom w:val="single" w:sz="4" w:space="0" w:color="auto"/>
            </w:tcBorders>
            <w:vAlign w:val="bottom"/>
          </w:tcPr>
          <w:p w14:paraId="323B66B0" w14:textId="77777777" w:rsidR="002A5369" w:rsidRPr="00865C69" w:rsidRDefault="002A5369" w:rsidP="005A03BF">
            <w:pPr>
              <w:spacing w:before="120"/>
              <w:rPr>
                <w:rFonts w:ascii="Arial" w:hAnsi="Arial" w:cs="Arial"/>
                <w:i/>
              </w:rPr>
            </w:pPr>
            <w:r w:rsidRPr="00865C69">
              <w:rPr>
                <w:rFonts w:ascii="Arial" w:hAnsi="Arial" w:cs="Arial"/>
                <w:i/>
              </w:rPr>
              <w:t>Ocean Diver</w:t>
            </w:r>
          </w:p>
        </w:tc>
        <w:tc>
          <w:tcPr>
            <w:tcW w:w="2952" w:type="dxa"/>
            <w:tcBorders>
              <w:top w:val="single" w:sz="4" w:space="0" w:color="auto"/>
              <w:bottom w:val="single" w:sz="4" w:space="0" w:color="auto"/>
            </w:tcBorders>
            <w:vAlign w:val="bottom"/>
          </w:tcPr>
          <w:p w14:paraId="2BDF3B57" w14:textId="6F176E9A" w:rsidR="002A5369" w:rsidRPr="00865C69" w:rsidRDefault="002A5369" w:rsidP="005A03BF">
            <w:pPr>
              <w:spacing w:before="120"/>
              <w:rPr>
                <w:rFonts w:ascii="Arial" w:hAnsi="Arial" w:cs="Arial"/>
                <w:i/>
              </w:rPr>
            </w:pPr>
            <w:r w:rsidRPr="00865C69">
              <w:rPr>
                <w:rFonts w:ascii="Arial" w:hAnsi="Arial" w:cs="Arial"/>
                <w:i/>
              </w:rPr>
              <w:t>July 20</w:t>
            </w:r>
            <w:r w:rsidR="006E72F6">
              <w:rPr>
                <w:rFonts w:ascii="Arial" w:hAnsi="Arial" w:cs="Arial"/>
                <w:i/>
              </w:rPr>
              <w:t>20</w:t>
            </w:r>
          </w:p>
        </w:tc>
      </w:tr>
      <w:tr w:rsidR="002A5369" w:rsidRPr="00865C69" w14:paraId="51BA29D7" w14:textId="77777777" w:rsidTr="004662D8">
        <w:tc>
          <w:tcPr>
            <w:tcW w:w="2088" w:type="dxa"/>
            <w:vAlign w:val="bottom"/>
          </w:tcPr>
          <w:p w14:paraId="0EF22946" w14:textId="77777777" w:rsidR="002A5369" w:rsidRPr="00865C69" w:rsidRDefault="002A5369" w:rsidP="005A03BF">
            <w:pPr>
              <w:spacing w:before="120"/>
              <w:rPr>
                <w:rFonts w:ascii="Arial" w:hAnsi="Arial" w:cs="Arial"/>
                <w:b/>
              </w:rPr>
            </w:pPr>
          </w:p>
        </w:tc>
        <w:tc>
          <w:tcPr>
            <w:tcW w:w="3816" w:type="dxa"/>
            <w:tcBorders>
              <w:top w:val="single" w:sz="4" w:space="0" w:color="auto"/>
              <w:bottom w:val="single" w:sz="4" w:space="0" w:color="auto"/>
            </w:tcBorders>
            <w:vAlign w:val="bottom"/>
          </w:tcPr>
          <w:p w14:paraId="7B2618D3" w14:textId="77777777" w:rsidR="002A5369" w:rsidRPr="00865C69" w:rsidRDefault="002A5369" w:rsidP="005A03BF">
            <w:pPr>
              <w:spacing w:before="120"/>
              <w:rPr>
                <w:rFonts w:ascii="Arial" w:hAnsi="Arial" w:cs="Arial"/>
              </w:rPr>
            </w:pPr>
          </w:p>
        </w:tc>
        <w:tc>
          <w:tcPr>
            <w:tcW w:w="2952" w:type="dxa"/>
            <w:tcBorders>
              <w:top w:val="single" w:sz="4" w:space="0" w:color="auto"/>
              <w:bottom w:val="single" w:sz="4" w:space="0" w:color="auto"/>
            </w:tcBorders>
            <w:vAlign w:val="bottom"/>
          </w:tcPr>
          <w:p w14:paraId="7F9351E8" w14:textId="77777777" w:rsidR="002A5369" w:rsidRPr="00865C69" w:rsidRDefault="002A5369" w:rsidP="005A03BF">
            <w:pPr>
              <w:spacing w:before="120"/>
              <w:rPr>
                <w:rFonts w:ascii="Arial" w:hAnsi="Arial" w:cs="Arial"/>
              </w:rPr>
            </w:pPr>
          </w:p>
        </w:tc>
      </w:tr>
      <w:tr w:rsidR="002A5369" w:rsidRPr="00865C69" w14:paraId="2FF61980" w14:textId="77777777" w:rsidTr="004662D8">
        <w:tc>
          <w:tcPr>
            <w:tcW w:w="2088" w:type="dxa"/>
            <w:vAlign w:val="bottom"/>
          </w:tcPr>
          <w:p w14:paraId="6DE400FB" w14:textId="77777777" w:rsidR="002A5369" w:rsidRPr="00865C69" w:rsidRDefault="002A5369" w:rsidP="005A03BF">
            <w:pPr>
              <w:spacing w:before="120"/>
              <w:rPr>
                <w:rFonts w:ascii="Arial" w:hAnsi="Arial" w:cs="Arial"/>
                <w:b/>
              </w:rPr>
            </w:pPr>
          </w:p>
        </w:tc>
        <w:tc>
          <w:tcPr>
            <w:tcW w:w="3816" w:type="dxa"/>
            <w:tcBorders>
              <w:top w:val="single" w:sz="4" w:space="0" w:color="auto"/>
              <w:bottom w:val="single" w:sz="4" w:space="0" w:color="auto"/>
            </w:tcBorders>
            <w:vAlign w:val="bottom"/>
          </w:tcPr>
          <w:p w14:paraId="5F06A241" w14:textId="77777777" w:rsidR="002A5369" w:rsidRPr="00865C69" w:rsidRDefault="002A5369" w:rsidP="005A03BF">
            <w:pPr>
              <w:spacing w:before="120"/>
              <w:rPr>
                <w:rFonts w:ascii="Arial" w:hAnsi="Arial" w:cs="Arial"/>
              </w:rPr>
            </w:pPr>
          </w:p>
        </w:tc>
        <w:tc>
          <w:tcPr>
            <w:tcW w:w="2952" w:type="dxa"/>
            <w:tcBorders>
              <w:top w:val="single" w:sz="4" w:space="0" w:color="auto"/>
              <w:bottom w:val="single" w:sz="4" w:space="0" w:color="auto"/>
            </w:tcBorders>
            <w:vAlign w:val="bottom"/>
          </w:tcPr>
          <w:p w14:paraId="1C8B883C" w14:textId="77777777" w:rsidR="002A5369" w:rsidRPr="00865C69" w:rsidRDefault="002A5369" w:rsidP="005A03BF">
            <w:pPr>
              <w:spacing w:before="120"/>
              <w:rPr>
                <w:rFonts w:ascii="Arial" w:hAnsi="Arial" w:cs="Arial"/>
              </w:rPr>
            </w:pPr>
          </w:p>
        </w:tc>
      </w:tr>
      <w:tr w:rsidR="002A5369" w:rsidRPr="00865C69" w14:paraId="3C0CA0F4" w14:textId="77777777" w:rsidTr="004662D8">
        <w:tc>
          <w:tcPr>
            <w:tcW w:w="2088" w:type="dxa"/>
            <w:vAlign w:val="bottom"/>
          </w:tcPr>
          <w:p w14:paraId="0F3D03B8" w14:textId="77777777" w:rsidR="002A5369" w:rsidRPr="00865C69" w:rsidRDefault="002A5369" w:rsidP="005A03BF">
            <w:pPr>
              <w:spacing w:before="120"/>
              <w:rPr>
                <w:rFonts w:ascii="Arial" w:hAnsi="Arial" w:cs="Arial"/>
                <w:b/>
              </w:rPr>
            </w:pPr>
          </w:p>
        </w:tc>
        <w:tc>
          <w:tcPr>
            <w:tcW w:w="3816" w:type="dxa"/>
            <w:tcBorders>
              <w:top w:val="single" w:sz="4" w:space="0" w:color="auto"/>
              <w:bottom w:val="single" w:sz="4" w:space="0" w:color="auto"/>
            </w:tcBorders>
            <w:vAlign w:val="bottom"/>
          </w:tcPr>
          <w:p w14:paraId="32C45082" w14:textId="77777777" w:rsidR="002A5369" w:rsidRPr="00865C69" w:rsidRDefault="002A5369" w:rsidP="005A03BF">
            <w:pPr>
              <w:spacing w:before="120"/>
              <w:rPr>
                <w:rFonts w:ascii="Arial" w:hAnsi="Arial" w:cs="Arial"/>
              </w:rPr>
            </w:pPr>
          </w:p>
        </w:tc>
        <w:tc>
          <w:tcPr>
            <w:tcW w:w="2952" w:type="dxa"/>
            <w:tcBorders>
              <w:top w:val="single" w:sz="4" w:space="0" w:color="auto"/>
              <w:bottom w:val="single" w:sz="4" w:space="0" w:color="auto"/>
            </w:tcBorders>
            <w:vAlign w:val="bottom"/>
          </w:tcPr>
          <w:p w14:paraId="30515A94" w14:textId="77777777" w:rsidR="002A5369" w:rsidRPr="00865C69" w:rsidRDefault="002A5369" w:rsidP="005A03BF">
            <w:pPr>
              <w:spacing w:before="120"/>
              <w:rPr>
                <w:rFonts w:ascii="Arial" w:hAnsi="Arial" w:cs="Arial"/>
              </w:rPr>
            </w:pPr>
          </w:p>
        </w:tc>
      </w:tr>
      <w:tr w:rsidR="002A5369" w:rsidRPr="00865C69" w14:paraId="49906AD7" w14:textId="77777777" w:rsidTr="004662D8">
        <w:tc>
          <w:tcPr>
            <w:tcW w:w="2088" w:type="dxa"/>
            <w:vAlign w:val="bottom"/>
          </w:tcPr>
          <w:p w14:paraId="4B878B87" w14:textId="77777777" w:rsidR="002A5369" w:rsidRPr="00865C69" w:rsidRDefault="002A5369" w:rsidP="005A03BF">
            <w:pPr>
              <w:spacing w:before="120"/>
              <w:rPr>
                <w:rFonts w:ascii="Arial" w:hAnsi="Arial" w:cs="Arial"/>
                <w:b/>
              </w:rPr>
            </w:pPr>
          </w:p>
        </w:tc>
        <w:tc>
          <w:tcPr>
            <w:tcW w:w="3816" w:type="dxa"/>
            <w:tcBorders>
              <w:top w:val="single" w:sz="4" w:space="0" w:color="auto"/>
              <w:bottom w:val="single" w:sz="4" w:space="0" w:color="auto"/>
            </w:tcBorders>
            <w:vAlign w:val="bottom"/>
          </w:tcPr>
          <w:p w14:paraId="2A00A08C" w14:textId="77777777" w:rsidR="002A5369" w:rsidRPr="00865C69" w:rsidRDefault="002A5369" w:rsidP="005A03BF">
            <w:pPr>
              <w:spacing w:before="120"/>
              <w:rPr>
                <w:rFonts w:ascii="Arial" w:hAnsi="Arial" w:cs="Arial"/>
              </w:rPr>
            </w:pPr>
          </w:p>
        </w:tc>
        <w:tc>
          <w:tcPr>
            <w:tcW w:w="2952" w:type="dxa"/>
            <w:tcBorders>
              <w:top w:val="single" w:sz="4" w:space="0" w:color="auto"/>
              <w:bottom w:val="single" w:sz="4" w:space="0" w:color="auto"/>
            </w:tcBorders>
            <w:vAlign w:val="bottom"/>
          </w:tcPr>
          <w:p w14:paraId="751BE0EA" w14:textId="77777777" w:rsidR="002A5369" w:rsidRPr="00865C69" w:rsidRDefault="002A5369" w:rsidP="005A03BF">
            <w:pPr>
              <w:spacing w:before="120"/>
              <w:rPr>
                <w:rFonts w:ascii="Arial" w:hAnsi="Arial" w:cs="Arial"/>
              </w:rPr>
            </w:pPr>
          </w:p>
        </w:tc>
      </w:tr>
      <w:tr w:rsidR="002A5369" w:rsidRPr="00865C69" w14:paraId="71BE93D2" w14:textId="77777777" w:rsidTr="004662D8">
        <w:tc>
          <w:tcPr>
            <w:tcW w:w="2088" w:type="dxa"/>
            <w:vAlign w:val="bottom"/>
          </w:tcPr>
          <w:p w14:paraId="445FA16F" w14:textId="77777777" w:rsidR="002A5369" w:rsidRPr="00865C69" w:rsidRDefault="003F6241" w:rsidP="005A03BF">
            <w:pPr>
              <w:spacing w:before="120"/>
              <w:rPr>
                <w:rFonts w:ascii="Arial" w:hAnsi="Arial" w:cs="Arial"/>
                <w:b/>
              </w:rPr>
            </w:pPr>
            <w:r w:rsidRPr="00865C69">
              <w:rPr>
                <w:rFonts w:ascii="Arial" w:hAnsi="Arial" w:cs="Arial"/>
                <w:b/>
              </w:rPr>
              <w:t>Insurance</w:t>
            </w:r>
          </w:p>
        </w:tc>
        <w:tc>
          <w:tcPr>
            <w:tcW w:w="3816" w:type="dxa"/>
            <w:tcBorders>
              <w:top w:val="single" w:sz="4" w:space="0" w:color="auto"/>
              <w:bottom w:val="single" w:sz="4" w:space="0" w:color="auto"/>
            </w:tcBorders>
            <w:vAlign w:val="bottom"/>
          </w:tcPr>
          <w:p w14:paraId="23C0E54F" w14:textId="77777777" w:rsidR="002A5369" w:rsidRPr="00865C69" w:rsidRDefault="003F6241" w:rsidP="005A03BF">
            <w:pPr>
              <w:spacing w:before="120"/>
              <w:rPr>
                <w:rFonts w:ascii="Arial" w:hAnsi="Arial" w:cs="Arial"/>
              </w:rPr>
            </w:pPr>
            <w:r w:rsidRPr="00865C69">
              <w:rPr>
                <w:rFonts w:ascii="Arial" w:hAnsi="Arial" w:cs="Arial"/>
              </w:rPr>
              <w:t>BSAC</w:t>
            </w:r>
          </w:p>
        </w:tc>
        <w:tc>
          <w:tcPr>
            <w:tcW w:w="2952" w:type="dxa"/>
            <w:tcBorders>
              <w:top w:val="single" w:sz="4" w:space="0" w:color="auto"/>
              <w:bottom w:val="single" w:sz="4" w:space="0" w:color="auto"/>
            </w:tcBorders>
            <w:vAlign w:val="bottom"/>
          </w:tcPr>
          <w:p w14:paraId="3A29D434" w14:textId="77777777" w:rsidR="002A5369" w:rsidRPr="00865C69" w:rsidRDefault="003F6241" w:rsidP="005A03BF">
            <w:pPr>
              <w:spacing w:before="120"/>
              <w:rPr>
                <w:rFonts w:ascii="Arial" w:hAnsi="Arial" w:cs="Arial"/>
              </w:rPr>
            </w:pPr>
            <w:r w:rsidRPr="00865C69">
              <w:rPr>
                <w:rFonts w:ascii="Arial" w:hAnsi="Arial" w:cs="Arial"/>
              </w:rPr>
              <w:t>Other (please attach)</w:t>
            </w:r>
          </w:p>
        </w:tc>
      </w:tr>
      <w:tr w:rsidR="003731AC" w:rsidRPr="00865C69" w14:paraId="0F3106D0" w14:textId="77777777" w:rsidTr="004662D8">
        <w:tc>
          <w:tcPr>
            <w:tcW w:w="2088" w:type="dxa"/>
            <w:vAlign w:val="bottom"/>
          </w:tcPr>
          <w:p w14:paraId="1DBC6872" w14:textId="58582B91" w:rsidR="003731AC" w:rsidRPr="00865C69" w:rsidRDefault="003731AC" w:rsidP="005A03BF">
            <w:pPr>
              <w:spacing w:before="120"/>
              <w:rPr>
                <w:rFonts w:ascii="Arial" w:hAnsi="Arial" w:cs="Arial"/>
                <w:b/>
              </w:rPr>
            </w:pPr>
            <w:r>
              <w:rPr>
                <w:rFonts w:ascii="Arial" w:hAnsi="Arial" w:cs="Arial"/>
                <w:b/>
              </w:rPr>
              <w:t>Medical form</w:t>
            </w:r>
          </w:p>
        </w:tc>
        <w:tc>
          <w:tcPr>
            <w:tcW w:w="3816" w:type="dxa"/>
            <w:tcBorders>
              <w:top w:val="single" w:sz="4" w:space="0" w:color="auto"/>
              <w:bottom w:val="single" w:sz="4" w:space="0" w:color="auto"/>
            </w:tcBorders>
            <w:vAlign w:val="bottom"/>
          </w:tcPr>
          <w:p w14:paraId="5FFF8D84" w14:textId="15E968CA" w:rsidR="003731AC" w:rsidRPr="00865C69" w:rsidRDefault="00004886" w:rsidP="005A03BF">
            <w:pPr>
              <w:spacing w:before="120"/>
              <w:rPr>
                <w:rFonts w:ascii="Arial" w:hAnsi="Arial" w:cs="Arial"/>
              </w:rPr>
            </w:pPr>
            <w:r>
              <w:rPr>
                <w:rFonts w:ascii="Arial" w:hAnsi="Arial" w:cs="Arial"/>
              </w:rPr>
              <w:t>YES/NO</w:t>
            </w:r>
          </w:p>
        </w:tc>
        <w:tc>
          <w:tcPr>
            <w:tcW w:w="2952" w:type="dxa"/>
            <w:tcBorders>
              <w:top w:val="single" w:sz="4" w:space="0" w:color="auto"/>
              <w:bottom w:val="single" w:sz="4" w:space="0" w:color="auto"/>
            </w:tcBorders>
            <w:vAlign w:val="bottom"/>
          </w:tcPr>
          <w:p w14:paraId="69E4F251" w14:textId="77777777" w:rsidR="003731AC" w:rsidRPr="00865C69" w:rsidRDefault="003731AC" w:rsidP="005A03BF">
            <w:pPr>
              <w:spacing w:before="120"/>
              <w:rPr>
                <w:rFonts w:ascii="Arial" w:hAnsi="Arial" w:cs="Arial"/>
              </w:rPr>
            </w:pPr>
          </w:p>
        </w:tc>
      </w:tr>
    </w:tbl>
    <w:p w14:paraId="3739E3B0" w14:textId="77777777" w:rsidR="003744D4" w:rsidRPr="00865C69" w:rsidRDefault="003744D4" w:rsidP="002A5369">
      <w:pPr>
        <w:rPr>
          <w:rFonts w:ascii="Arial" w:hAnsi="Arial" w:cs="Arial"/>
        </w:rPr>
      </w:pPr>
    </w:p>
    <w:p w14:paraId="42E0AF47" w14:textId="77777777" w:rsidR="003744D4" w:rsidRPr="00865C69" w:rsidRDefault="003744D4" w:rsidP="002A5369">
      <w:pPr>
        <w:rPr>
          <w:rFonts w:ascii="Arial" w:hAnsi="Arial" w:cs="Arial"/>
        </w:rPr>
      </w:pPr>
    </w:p>
    <w:p w14:paraId="40B1168D" w14:textId="77777777" w:rsidR="002A5369" w:rsidRPr="00865C69" w:rsidRDefault="00464BD3" w:rsidP="002A5369">
      <w:pPr>
        <w:rPr>
          <w:rFonts w:ascii="Arial" w:hAnsi="Arial" w:cs="Arial"/>
        </w:rPr>
      </w:pPr>
      <w:r w:rsidRPr="00865C69">
        <w:rPr>
          <w:rFonts w:ascii="Arial" w:hAnsi="Arial" w:cs="Arial"/>
        </w:rPr>
        <w:t xml:space="preserve">Date of joining </w:t>
      </w:r>
      <w:r w:rsidR="008140DD" w:rsidRPr="00865C69">
        <w:rPr>
          <w:rFonts w:ascii="Arial" w:hAnsi="Arial" w:cs="Arial"/>
        </w:rPr>
        <w:tab/>
      </w:r>
      <w:r w:rsidR="008140DD" w:rsidRPr="00865C69">
        <w:rPr>
          <w:rFonts w:ascii="Arial" w:hAnsi="Arial" w:cs="Arial"/>
        </w:rPr>
        <w:tab/>
      </w:r>
      <w:r w:rsidR="008140DD" w:rsidRPr="00865C69">
        <w:rPr>
          <w:rFonts w:ascii="Arial" w:hAnsi="Arial" w:cs="Arial"/>
        </w:rPr>
        <w:tab/>
      </w:r>
      <w:r w:rsidR="008140DD" w:rsidRPr="00865C69">
        <w:rPr>
          <w:rFonts w:ascii="Arial" w:hAnsi="Arial" w:cs="Arial"/>
        </w:rPr>
        <w:tab/>
      </w:r>
      <w:r w:rsidRPr="00865C69">
        <w:rPr>
          <w:rFonts w:ascii="Arial" w:hAnsi="Arial" w:cs="Arial"/>
        </w:rPr>
        <w:t>_________________</w:t>
      </w:r>
    </w:p>
    <w:p w14:paraId="64BAFE4E" w14:textId="45E14639" w:rsidR="008140DD" w:rsidRDefault="008140DD" w:rsidP="002A5369">
      <w:pPr>
        <w:rPr>
          <w:rFonts w:ascii="Arial" w:hAnsi="Arial" w:cs="Arial"/>
        </w:rPr>
      </w:pPr>
    </w:p>
    <w:tbl>
      <w:tblPr>
        <w:tblStyle w:val="TableGrid"/>
        <w:tblW w:w="0" w:type="auto"/>
        <w:tblLook w:val="04A0" w:firstRow="1" w:lastRow="0" w:firstColumn="1" w:lastColumn="0" w:noHBand="0" w:noVBand="1"/>
      </w:tblPr>
      <w:tblGrid>
        <w:gridCol w:w="3446"/>
        <w:gridCol w:w="3446"/>
        <w:gridCol w:w="3446"/>
      </w:tblGrid>
      <w:tr w:rsidR="00050A85" w14:paraId="2FA62A72" w14:textId="77777777" w:rsidTr="00050A85">
        <w:tc>
          <w:tcPr>
            <w:tcW w:w="3446" w:type="dxa"/>
            <w:vMerge w:val="restart"/>
          </w:tcPr>
          <w:p w14:paraId="744C1AA4" w14:textId="77777777" w:rsidR="00050A85" w:rsidRDefault="00050A85" w:rsidP="002A5369">
            <w:pPr>
              <w:rPr>
                <w:rFonts w:ascii="Arial" w:hAnsi="Arial" w:cs="Arial"/>
              </w:rPr>
            </w:pPr>
            <w:r w:rsidRPr="00865C69">
              <w:rPr>
                <w:rFonts w:ascii="Arial" w:hAnsi="Arial" w:cs="Arial"/>
              </w:rPr>
              <w:t>Membership category</w:t>
            </w:r>
          </w:p>
          <w:p w14:paraId="26A6F141" w14:textId="77777777" w:rsidR="00050A85" w:rsidRDefault="00050A85" w:rsidP="002A5369">
            <w:pPr>
              <w:rPr>
                <w:rFonts w:ascii="Arial" w:hAnsi="Arial" w:cs="Arial"/>
              </w:rPr>
            </w:pPr>
            <w:r w:rsidRPr="00865C69">
              <w:rPr>
                <w:rFonts w:ascii="Arial" w:hAnsi="Arial" w:cs="Arial"/>
                <w:i/>
              </w:rPr>
              <w:t xml:space="preserve">(please indicate which </w:t>
            </w:r>
          </w:p>
          <w:p w14:paraId="1C74F779" w14:textId="6D81FED6" w:rsidR="00050A85" w:rsidRDefault="00050A85" w:rsidP="002A5369">
            <w:pPr>
              <w:rPr>
                <w:rFonts w:ascii="Arial" w:hAnsi="Arial" w:cs="Arial"/>
              </w:rPr>
            </w:pPr>
            <w:r w:rsidRPr="00865C69">
              <w:rPr>
                <w:rFonts w:ascii="Arial" w:hAnsi="Arial" w:cs="Arial"/>
                <w:i/>
              </w:rPr>
              <w:t>category applies)</w:t>
            </w:r>
          </w:p>
        </w:tc>
        <w:tc>
          <w:tcPr>
            <w:tcW w:w="3446" w:type="dxa"/>
          </w:tcPr>
          <w:p w14:paraId="4E46A6C3" w14:textId="6C767337" w:rsidR="00050A85" w:rsidRDefault="00050A85" w:rsidP="002A5369">
            <w:pPr>
              <w:rPr>
                <w:rFonts w:ascii="Arial" w:hAnsi="Arial" w:cs="Arial"/>
              </w:rPr>
            </w:pPr>
            <w:r w:rsidRPr="00865C69">
              <w:rPr>
                <w:rFonts w:ascii="Arial" w:hAnsi="Arial" w:cs="Arial"/>
              </w:rPr>
              <w:t>Adult Elite</w:t>
            </w:r>
          </w:p>
        </w:tc>
        <w:tc>
          <w:tcPr>
            <w:tcW w:w="3446" w:type="dxa"/>
          </w:tcPr>
          <w:p w14:paraId="07785D76" w14:textId="6A24510D" w:rsidR="00050A85" w:rsidRDefault="00050A85" w:rsidP="002A5369">
            <w:pPr>
              <w:rPr>
                <w:rFonts w:ascii="Arial" w:hAnsi="Arial" w:cs="Arial"/>
              </w:rPr>
            </w:pPr>
            <w:r>
              <w:rPr>
                <w:rFonts w:ascii="Arial" w:hAnsi="Arial" w:cs="Arial"/>
                <w:i/>
              </w:rPr>
              <w:t>£</w:t>
            </w:r>
            <w:r w:rsidR="006E72F6">
              <w:rPr>
                <w:rFonts w:ascii="Arial" w:hAnsi="Arial" w:cs="Arial"/>
                <w:i/>
              </w:rPr>
              <w:t>3</w:t>
            </w:r>
            <w:r>
              <w:rPr>
                <w:rFonts w:ascii="Arial" w:hAnsi="Arial" w:cs="Arial"/>
                <w:i/>
              </w:rPr>
              <w:t>0</w:t>
            </w:r>
            <w:r w:rsidRPr="00865C69">
              <w:rPr>
                <w:rFonts w:ascii="Arial" w:hAnsi="Arial" w:cs="Arial"/>
                <w:i/>
              </w:rPr>
              <w:t>0</w:t>
            </w:r>
            <w:r>
              <w:rPr>
                <w:rFonts w:ascii="Arial" w:hAnsi="Arial" w:cs="Arial"/>
                <w:i/>
              </w:rPr>
              <w:t xml:space="preserve">       </w:t>
            </w:r>
            <w:r w:rsidRPr="00865C69">
              <w:rPr>
                <w:rFonts w:ascii="Arial" w:hAnsi="Arial" w:cs="Arial"/>
                <w:i/>
              </w:rPr>
              <w:t xml:space="preserve">    </w:t>
            </w:r>
          </w:p>
        </w:tc>
      </w:tr>
      <w:tr w:rsidR="00050A85" w14:paraId="69E4011D" w14:textId="77777777" w:rsidTr="00050A85">
        <w:tc>
          <w:tcPr>
            <w:tcW w:w="3446" w:type="dxa"/>
            <w:vMerge/>
          </w:tcPr>
          <w:p w14:paraId="14B72232" w14:textId="1980911F" w:rsidR="00050A85" w:rsidRDefault="00050A85" w:rsidP="002A5369">
            <w:pPr>
              <w:rPr>
                <w:rFonts w:ascii="Arial" w:hAnsi="Arial" w:cs="Arial"/>
              </w:rPr>
            </w:pPr>
          </w:p>
        </w:tc>
        <w:tc>
          <w:tcPr>
            <w:tcW w:w="3446" w:type="dxa"/>
          </w:tcPr>
          <w:p w14:paraId="50A79647" w14:textId="379C4A11" w:rsidR="00050A85" w:rsidRDefault="00050A85" w:rsidP="002A5369">
            <w:pPr>
              <w:rPr>
                <w:rFonts w:ascii="Arial" w:hAnsi="Arial" w:cs="Arial"/>
              </w:rPr>
            </w:pPr>
            <w:r w:rsidRPr="00865C69">
              <w:rPr>
                <w:rFonts w:ascii="Arial" w:hAnsi="Arial" w:cs="Arial"/>
              </w:rPr>
              <w:t>Adult</w:t>
            </w:r>
          </w:p>
        </w:tc>
        <w:tc>
          <w:tcPr>
            <w:tcW w:w="3446" w:type="dxa"/>
          </w:tcPr>
          <w:p w14:paraId="483D11E3" w14:textId="39430228" w:rsidR="00050A85" w:rsidRDefault="00050A85" w:rsidP="002A5369">
            <w:pPr>
              <w:rPr>
                <w:rFonts w:ascii="Arial" w:hAnsi="Arial" w:cs="Arial"/>
              </w:rPr>
            </w:pPr>
            <w:r>
              <w:rPr>
                <w:rFonts w:ascii="Arial" w:hAnsi="Arial" w:cs="Arial"/>
                <w:i/>
              </w:rPr>
              <w:t>£1</w:t>
            </w:r>
            <w:r w:rsidR="006E72F6">
              <w:rPr>
                <w:rFonts w:ascii="Arial" w:hAnsi="Arial" w:cs="Arial"/>
                <w:i/>
              </w:rPr>
              <w:t>5</w:t>
            </w:r>
            <w:r>
              <w:rPr>
                <w:rFonts w:ascii="Arial" w:hAnsi="Arial" w:cs="Arial"/>
                <w:i/>
              </w:rPr>
              <w:t xml:space="preserve">0   </w:t>
            </w:r>
            <w:r w:rsidRPr="00865C69">
              <w:rPr>
                <w:rFonts w:ascii="Arial" w:hAnsi="Arial" w:cs="Arial"/>
                <w:i/>
              </w:rPr>
              <w:t xml:space="preserve"> </w:t>
            </w:r>
            <w:r>
              <w:rPr>
                <w:rFonts w:ascii="Arial" w:hAnsi="Arial" w:cs="Arial"/>
                <w:i/>
              </w:rPr>
              <w:t xml:space="preserve"> </w:t>
            </w:r>
            <w:r w:rsidRPr="00865C69">
              <w:rPr>
                <w:rFonts w:ascii="Arial" w:hAnsi="Arial" w:cs="Arial"/>
                <w:i/>
              </w:rPr>
              <w:t xml:space="preserve">    </w:t>
            </w:r>
          </w:p>
        </w:tc>
      </w:tr>
      <w:tr w:rsidR="00050A85" w14:paraId="2F5E6111" w14:textId="77777777" w:rsidTr="00050A85">
        <w:tc>
          <w:tcPr>
            <w:tcW w:w="3446" w:type="dxa"/>
            <w:vMerge/>
          </w:tcPr>
          <w:p w14:paraId="6B0B9298" w14:textId="6F22B9A8" w:rsidR="00050A85" w:rsidRDefault="00050A85" w:rsidP="002A5369">
            <w:pPr>
              <w:rPr>
                <w:rFonts w:ascii="Arial" w:hAnsi="Arial" w:cs="Arial"/>
              </w:rPr>
            </w:pPr>
          </w:p>
        </w:tc>
        <w:tc>
          <w:tcPr>
            <w:tcW w:w="3446" w:type="dxa"/>
          </w:tcPr>
          <w:p w14:paraId="3603C1FD" w14:textId="48DBF98C" w:rsidR="00050A85" w:rsidRDefault="00050A85" w:rsidP="002A5369">
            <w:pPr>
              <w:rPr>
                <w:rFonts w:ascii="Arial" w:hAnsi="Arial" w:cs="Arial"/>
              </w:rPr>
            </w:pPr>
            <w:r w:rsidRPr="00865C69">
              <w:rPr>
                <w:rFonts w:ascii="Arial" w:hAnsi="Arial" w:cs="Arial"/>
              </w:rPr>
              <w:t>Junior Elite</w:t>
            </w:r>
          </w:p>
        </w:tc>
        <w:tc>
          <w:tcPr>
            <w:tcW w:w="3446" w:type="dxa"/>
          </w:tcPr>
          <w:p w14:paraId="4935C89F" w14:textId="7B73C41B" w:rsidR="00050A85" w:rsidRDefault="00050A85" w:rsidP="002A5369">
            <w:pPr>
              <w:rPr>
                <w:rFonts w:ascii="Arial" w:hAnsi="Arial" w:cs="Arial"/>
              </w:rPr>
            </w:pPr>
            <w:r w:rsidRPr="00865C69">
              <w:rPr>
                <w:rFonts w:ascii="Arial" w:hAnsi="Arial" w:cs="Arial"/>
                <w:i/>
              </w:rPr>
              <w:t>£</w:t>
            </w:r>
            <w:r w:rsidR="006E72F6">
              <w:rPr>
                <w:rFonts w:ascii="Arial" w:hAnsi="Arial" w:cs="Arial"/>
                <w:i/>
              </w:rPr>
              <w:t>25</w:t>
            </w:r>
            <w:r>
              <w:rPr>
                <w:rFonts w:ascii="Arial" w:hAnsi="Arial" w:cs="Arial"/>
                <w:i/>
              </w:rPr>
              <w:t xml:space="preserve">0  </w:t>
            </w:r>
            <w:r w:rsidRPr="00865C69">
              <w:rPr>
                <w:rFonts w:ascii="Arial" w:hAnsi="Arial" w:cs="Arial"/>
                <w:i/>
              </w:rPr>
              <w:t xml:space="preserve">  </w:t>
            </w:r>
            <w:r>
              <w:rPr>
                <w:rFonts w:ascii="Arial" w:hAnsi="Arial" w:cs="Arial"/>
                <w:i/>
              </w:rPr>
              <w:t xml:space="preserve">   </w:t>
            </w:r>
            <w:r w:rsidRPr="00865C69">
              <w:rPr>
                <w:rFonts w:ascii="Arial" w:hAnsi="Arial" w:cs="Arial"/>
                <w:i/>
              </w:rPr>
              <w:t xml:space="preserve">   </w:t>
            </w:r>
          </w:p>
        </w:tc>
      </w:tr>
      <w:tr w:rsidR="00050A85" w14:paraId="2729DEF5" w14:textId="77777777" w:rsidTr="00050A85">
        <w:tc>
          <w:tcPr>
            <w:tcW w:w="3446" w:type="dxa"/>
            <w:vMerge/>
          </w:tcPr>
          <w:p w14:paraId="52BE92D4" w14:textId="77777777" w:rsidR="00050A85" w:rsidRDefault="00050A85" w:rsidP="002A5369">
            <w:pPr>
              <w:rPr>
                <w:rFonts w:ascii="Arial" w:hAnsi="Arial" w:cs="Arial"/>
              </w:rPr>
            </w:pPr>
          </w:p>
        </w:tc>
        <w:tc>
          <w:tcPr>
            <w:tcW w:w="3446" w:type="dxa"/>
          </w:tcPr>
          <w:p w14:paraId="7413BE0E" w14:textId="4D557015" w:rsidR="00050A85" w:rsidRDefault="00050A85" w:rsidP="002A5369">
            <w:pPr>
              <w:rPr>
                <w:rFonts w:ascii="Arial" w:hAnsi="Arial" w:cs="Arial"/>
              </w:rPr>
            </w:pPr>
            <w:r w:rsidRPr="00865C69">
              <w:rPr>
                <w:rFonts w:ascii="Arial" w:hAnsi="Arial" w:cs="Arial"/>
              </w:rPr>
              <w:t>Junior</w:t>
            </w:r>
          </w:p>
        </w:tc>
        <w:tc>
          <w:tcPr>
            <w:tcW w:w="3446" w:type="dxa"/>
          </w:tcPr>
          <w:p w14:paraId="346F26A2" w14:textId="7937EBAB" w:rsidR="00050A85" w:rsidRDefault="00050A85" w:rsidP="002A5369">
            <w:pPr>
              <w:rPr>
                <w:rFonts w:ascii="Arial" w:hAnsi="Arial" w:cs="Arial"/>
              </w:rPr>
            </w:pPr>
            <w:r>
              <w:rPr>
                <w:rFonts w:ascii="Arial" w:hAnsi="Arial" w:cs="Arial"/>
                <w:i/>
              </w:rPr>
              <w:t>£</w:t>
            </w:r>
            <w:r w:rsidR="006E72F6">
              <w:rPr>
                <w:rFonts w:ascii="Arial" w:hAnsi="Arial" w:cs="Arial"/>
                <w:i/>
              </w:rPr>
              <w:t>10</w:t>
            </w:r>
            <w:r>
              <w:rPr>
                <w:rFonts w:ascii="Arial" w:hAnsi="Arial" w:cs="Arial"/>
                <w:i/>
              </w:rPr>
              <w:t>0</w:t>
            </w:r>
          </w:p>
        </w:tc>
      </w:tr>
      <w:tr w:rsidR="00050A85" w14:paraId="4F48B8B6" w14:textId="77777777" w:rsidTr="00050A85">
        <w:tc>
          <w:tcPr>
            <w:tcW w:w="3446" w:type="dxa"/>
            <w:vMerge/>
          </w:tcPr>
          <w:p w14:paraId="0C5B2922" w14:textId="77777777" w:rsidR="00050A85" w:rsidRDefault="00050A85" w:rsidP="002A5369">
            <w:pPr>
              <w:rPr>
                <w:rFonts w:ascii="Arial" w:hAnsi="Arial" w:cs="Arial"/>
              </w:rPr>
            </w:pPr>
          </w:p>
        </w:tc>
        <w:tc>
          <w:tcPr>
            <w:tcW w:w="3446" w:type="dxa"/>
          </w:tcPr>
          <w:p w14:paraId="2045C5CF" w14:textId="1CCA7963" w:rsidR="00050A85" w:rsidRDefault="00050A85" w:rsidP="002A5369">
            <w:pPr>
              <w:rPr>
                <w:rFonts w:ascii="Arial" w:hAnsi="Arial" w:cs="Arial"/>
              </w:rPr>
            </w:pPr>
            <w:r>
              <w:rPr>
                <w:rFonts w:ascii="Arial" w:hAnsi="Arial" w:cs="Arial"/>
              </w:rPr>
              <w:t>Adult snorkel</w:t>
            </w:r>
          </w:p>
        </w:tc>
        <w:tc>
          <w:tcPr>
            <w:tcW w:w="3446" w:type="dxa"/>
          </w:tcPr>
          <w:p w14:paraId="2FC2627A" w14:textId="7F6757F7" w:rsidR="00050A85" w:rsidRPr="006E72F6" w:rsidRDefault="00050A85" w:rsidP="002A5369">
            <w:pPr>
              <w:rPr>
                <w:rFonts w:ascii="Arial" w:hAnsi="Arial" w:cs="Arial"/>
                <w:i/>
                <w:iCs/>
              </w:rPr>
            </w:pPr>
            <w:r w:rsidRPr="006E72F6">
              <w:rPr>
                <w:rFonts w:ascii="Arial" w:hAnsi="Arial" w:cs="Arial"/>
                <w:i/>
                <w:iCs/>
              </w:rPr>
              <w:t>£</w:t>
            </w:r>
            <w:r w:rsidR="006E72F6" w:rsidRPr="006E72F6">
              <w:rPr>
                <w:rFonts w:ascii="Arial" w:hAnsi="Arial" w:cs="Arial"/>
                <w:i/>
                <w:iCs/>
              </w:rPr>
              <w:t>8</w:t>
            </w:r>
            <w:r w:rsidRPr="006E72F6">
              <w:rPr>
                <w:rFonts w:ascii="Arial" w:hAnsi="Arial" w:cs="Arial"/>
                <w:i/>
                <w:iCs/>
              </w:rPr>
              <w:t>0</w:t>
            </w:r>
          </w:p>
        </w:tc>
      </w:tr>
      <w:tr w:rsidR="00050A85" w14:paraId="5F23B832" w14:textId="77777777" w:rsidTr="00050A85">
        <w:tc>
          <w:tcPr>
            <w:tcW w:w="3446" w:type="dxa"/>
            <w:vMerge/>
          </w:tcPr>
          <w:p w14:paraId="33E30884" w14:textId="77777777" w:rsidR="00050A85" w:rsidRDefault="00050A85" w:rsidP="002A5369">
            <w:pPr>
              <w:rPr>
                <w:rFonts w:ascii="Arial" w:hAnsi="Arial" w:cs="Arial"/>
              </w:rPr>
            </w:pPr>
          </w:p>
        </w:tc>
        <w:tc>
          <w:tcPr>
            <w:tcW w:w="3446" w:type="dxa"/>
          </w:tcPr>
          <w:p w14:paraId="27CA8719" w14:textId="0C71613E" w:rsidR="00050A85" w:rsidRDefault="00050A85" w:rsidP="002A5369">
            <w:pPr>
              <w:rPr>
                <w:rFonts w:ascii="Arial" w:hAnsi="Arial" w:cs="Arial"/>
              </w:rPr>
            </w:pPr>
            <w:r>
              <w:rPr>
                <w:rFonts w:ascii="Arial" w:hAnsi="Arial" w:cs="Arial"/>
              </w:rPr>
              <w:t>Junior snorkel</w:t>
            </w:r>
          </w:p>
        </w:tc>
        <w:tc>
          <w:tcPr>
            <w:tcW w:w="3446" w:type="dxa"/>
          </w:tcPr>
          <w:p w14:paraId="1FAD8713" w14:textId="2A71A062" w:rsidR="00050A85" w:rsidRPr="006E72F6" w:rsidRDefault="00050A85" w:rsidP="002A5369">
            <w:pPr>
              <w:rPr>
                <w:rFonts w:ascii="Arial" w:hAnsi="Arial" w:cs="Arial"/>
                <w:i/>
                <w:iCs/>
              </w:rPr>
            </w:pPr>
            <w:r w:rsidRPr="006E72F6">
              <w:rPr>
                <w:rFonts w:ascii="Arial" w:hAnsi="Arial" w:cs="Arial"/>
                <w:i/>
                <w:iCs/>
              </w:rPr>
              <w:t>£40</w:t>
            </w:r>
          </w:p>
        </w:tc>
      </w:tr>
    </w:tbl>
    <w:p w14:paraId="40B3DEC8" w14:textId="0ED60099" w:rsidR="008140DD" w:rsidRPr="00865C69" w:rsidRDefault="00AC60DC" w:rsidP="002A5369">
      <w:pPr>
        <w:rPr>
          <w:rFonts w:ascii="Arial" w:hAnsi="Arial" w:cs="Arial"/>
          <w:i/>
        </w:rPr>
      </w:pPr>
      <w:r>
        <w:rPr>
          <w:rFonts w:ascii="Arial" w:hAnsi="Arial" w:cs="Arial"/>
          <w:i/>
        </w:rPr>
        <w:tab/>
      </w:r>
      <w:r>
        <w:rPr>
          <w:rFonts w:ascii="Arial" w:hAnsi="Arial" w:cs="Arial"/>
          <w:i/>
        </w:rPr>
        <w:tab/>
      </w:r>
    </w:p>
    <w:sectPr w:rsidR="008140DD" w:rsidRPr="00865C69" w:rsidSect="00AC60DC">
      <w:pgSz w:w="12240" w:h="15840"/>
      <w:pgMar w:top="567" w:right="61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F7687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7.6pt;height:108.6pt" o:bullet="t">
        <v:imagedata r:id="rId1" o:title="MCj03264920000[1]"/>
      </v:shape>
    </w:pict>
  </w:numPicBullet>
  <w:abstractNum w:abstractNumId="0" w15:restartNumberingAfterBreak="0">
    <w:nsid w:val="033F2406"/>
    <w:multiLevelType w:val="hybridMultilevel"/>
    <w:tmpl w:val="795C5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11F82"/>
    <w:multiLevelType w:val="hybridMultilevel"/>
    <w:tmpl w:val="ED26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8E3884"/>
    <w:multiLevelType w:val="hybridMultilevel"/>
    <w:tmpl w:val="D5BAE53E"/>
    <w:lvl w:ilvl="0" w:tplc="73F4F7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961DB"/>
    <w:multiLevelType w:val="hybridMultilevel"/>
    <w:tmpl w:val="9262288E"/>
    <w:lvl w:ilvl="0" w:tplc="73F4F73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060EFF"/>
    <w:multiLevelType w:val="hybridMultilevel"/>
    <w:tmpl w:val="0498935C"/>
    <w:lvl w:ilvl="0" w:tplc="73F4F7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C142B"/>
    <w:multiLevelType w:val="hybridMultilevel"/>
    <w:tmpl w:val="D4DEFD0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776B4"/>
    <w:multiLevelType w:val="hybridMultilevel"/>
    <w:tmpl w:val="4E00AE6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51F4E"/>
    <w:multiLevelType w:val="hybridMultilevel"/>
    <w:tmpl w:val="488EE6A2"/>
    <w:lvl w:ilvl="0" w:tplc="73F4F73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755BD"/>
    <w:multiLevelType w:val="hybridMultilevel"/>
    <w:tmpl w:val="FE4C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24625"/>
    <w:multiLevelType w:val="hybridMultilevel"/>
    <w:tmpl w:val="85B26CBE"/>
    <w:lvl w:ilvl="0" w:tplc="73F4F7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C3947"/>
    <w:multiLevelType w:val="hybridMultilevel"/>
    <w:tmpl w:val="3104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3373B"/>
    <w:multiLevelType w:val="hybridMultilevel"/>
    <w:tmpl w:val="3DCE7C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2850075"/>
    <w:multiLevelType w:val="hybridMultilevel"/>
    <w:tmpl w:val="6E9A7E3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8665A"/>
    <w:multiLevelType w:val="hybridMultilevel"/>
    <w:tmpl w:val="C4C20362"/>
    <w:lvl w:ilvl="0" w:tplc="73F4F7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147F5"/>
    <w:multiLevelType w:val="hybridMultilevel"/>
    <w:tmpl w:val="A43AC6FE"/>
    <w:lvl w:ilvl="0" w:tplc="73F4F7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14E3B"/>
    <w:multiLevelType w:val="hybridMultilevel"/>
    <w:tmpl w:val="0B109E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797F5B"/>
    <w:multiLevelType w:val="hybridMultilevel"/>
    <w:tmpl w:val="48AE9C44"/>
    <w:lvl w:ilvl="0" w:tplc="04090001">
      <w:start w:val="1"/>
      <w:numFmt w:val="bullet"/>
      <w:lvlText w:val=""/>
      <w:lvlJc w:val="left"/>
      <w:pPr>
        <w:ind w:left="1080" w:hanging="360"/>
      </w:pPr>
      <w:rPr>
        <w:rFonts w:ascii="Symbol" w:hAnsi="Symbol" w:hint="default"/>
      </w:rPr>
    </w:lvl>
    <w:lvl w:ilvl="1" w:tplc="5F327A2A">
      <w:start w:val="1"/>
      <w:numFmt w:val="bullet"/>
      <w:lvlText w:val="o"/>
      <w:lvlJc w:val="left"/>
      <w:pPr>
        <w:ind w:left="1800" w:hanging="360"/>
      </w:pPr>
      <w:rPr>
        <w:rFonts w:ascii="Courier New" w:hAnsi="Courier New" w:cs="Courier New" w:hint="default"/>
        <w:sz w:val="16"/>
        <w:szCs w:val="16"/>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1E7D6C"/>
    <w:multiLevelType w:val="hybridMultilevel"/>
    <w:tmpl w:val="BA026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34F7C"/>
    <w:multiLevelType w:val="hybridMultilevel"/>
    <w:tmpl w:val="1014375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F317F"/>
    <w:multiLevelType w:val="hybridMultilevel"/>
    <w:tmpl w:val="088649B2"/>
    <w:lvl w:ilvl="0" w:tplc="73F4F734">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8"/>
  </w:num>
  <w:num w:numId="3">
    <w:abstractNumId w:val="10"/>
  </w:num>
  <w:num w:numId="4">
    <w:abstractNumId w:val="17"/>
  </w:num>
  <w:num w:numId="5">
    <w:abstractNumId w:val="14"/>
  </w:num>
  <w:num w:numId="6">
    <w:abstractNumId w:val="7"/>
  </w:num>
  <w:num w:numId="7">
    <w:abstractNumId w:val="2"/>
  </w:num>
  <w:num w:numId="8">
    <w:abstractNumId w:val="3"/>
  </w:num>
  <w:num w:numId="9">
    <w:abstractNumId w:val="4"/>
  </w:num>
  <w:num w:numId="10">
    <w:abstractNumId w:val="19"/>
  </w:num>
  <w:num w:numId="11">
    <w:abstractNumId w:val="9"/>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8"/>
  </w:num>
  <w:num w:numId="16">
    <w:abstractNumId w:val="16"/>
  </w:num>
  <w:num w:numId="17">
    <w:abstractNumId w:val="12"/>
  </w:num>
  <w:num w:numId="18">
    <w:abstractNumId w:val="5"/>
  </w:num>
  <w:num w:numId="19">
    <w:abstractNumId w:val="6"/>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263"/>
    <w:rsid w:val="0000438B"/>
    <w:rsid w:val="00004886"/>
    <w:rsid w:val="00050A85"/>
    <w:rsid w:val="0008026A"/>
    <w:rsid w:val="000B1FB4"/>
    <w:rsid w:val="000B4F75"/>
    <w:rsid w:val="000C3D2A"/>
    <w:rsid w:val="00197380"/>
    <w:rsid w:val="001B02BF"/>
    <w:rsid w:val="001C01C9"/>
    <w:rsid w:val="001C7CC2"/>
    <w:rsid w:val="001D4BE3"/>
    <w:rsid w:val="001E7582"/>
    <w:rsid w:val="00213651"/>
    <w:rsid w:val="002824AD"/>
    <w:rsid w:val="0029424A"/>
    <w:rsid w:val="002A4AFE"/>
    <w:rsid w:val="002A5369"/>
    <w:rsid w:val="002B6B36"/>
    <w:rsid w:val="002C6FDA"/>
    <w:rsid w:val="002E47B2"/>
    <w:rsid w:val="00311A37"/>
    <w:rsid w:val="00333496"/>
    <w:rsid w:val="00370263"/>
    <w:rsid w:val="0037310E"/>
    <w:rsid w:val="003731AC"/>
    <w:rsid w:val="003744D4"/>
    <w:rsid w:val="003946F4"/>
    <w:rsid w:val="003B5E3A"/>
    <w:rsid w:val="003D7B0F"/>
    <w:rsid w:val="003F6241"/>
    <w:rsid w:val="00416EBA"/>
    <w:rsid w:val="00420C2D"/>
    <w:rsid w:val="00422B09"/>
    <w:rsid w:val="00431DF9"/>
    <w:rsid w:val="00450B54"/>
    <w:rsid w:val="00464BD3"/>
    <w:rsid w:val="004662D8"/>
    <w:rsid w:val="00474DFD"/>
    <w:rsid w:val="00493D91"/>
    <w:rsid w:val="004E069B"/>
    <w:rsid w:val="004F11F4"/>
    <w:rsid w:val="004F7FE1"/>
    <w:rsid w:val="00506E77"/>
    <w:rsid w:val="00532A05"/>
    <w:rsid w:val="00535BEC"/>
    <w:rsid w:val="005574D5"/>
    <w:rsid w:val="005718E0"/>
    <w:rsid w:val="005D7DD3"/>
    <w:rsid w:val="005F7A58"/>
    <w:rsid w:val="00603BCD"/>
    <w:rsid w:val="00623E1F"/>
    <w:rsid w:val="0065713A"/>
    <w:rsid w:val="00670DC4"/>
    <w:rsid w:val="006778AC"/>
    <w:rsid w:val="006855AF"/>
    <w:rsid w:val="006D6611"/>
    <w:rsid w:val="006E72F6"/>
    <w:rsid w:val="00745A6B"/>
    <w:rsid w:val="0075560F"/>
    <w:rsid w:val="007A167D"/>
    <w:rsid w:val="007C0CC4"/>
    <w:rsid w:val="007D5145"/>
    <w:rsid w:val="007E3759"/>
    <w:rsid w:val="007E648C"/>
    <w:rsid w:val="008122D0"/>
    <w:rsid w:val="008140DD"/>
    <w:rsid w:val="008245FF"/>
    <w:rsid w:val="008337B1"/>
    <w:rsid w:val="00837047"/>
    <w:rsid w:val="00865C69"/>
    <w:rsid w:val="008961BB"/>
    <w:rsid w:val="008F1FF3"/>
    <w:rsid w:val="00913EAB"/>
    <w:rsid w:val="00924061"/>
    <w:rsid w:val="00965C16"/>
    <w:rsid w:val="00977D67"/>
    <w:rsid w:val="00982395"/>
    <w:rsid w:val="009D0BC5"/>
    <w:rsid w:val="009F6F75"/>
    <w:rsid w:val="00A001E1"/>
    <w:rsid w:val="00A062AD"/>
    <w:rsid w:val="00A066DB"/>
    <w:rsid w:val="00A4299B"/>
    <w:rsid w:val="00A763C7"/>
    <w:rsid w:val="00A97607"/>
    <w:rsid w:val="00AC60DC"/>
    <w:rsid w:val="00AD6303"/>
    <w:rsid w:val="00B055FC"/>
    <w:rsid w:val="00B10787"/>
    <w:rsid w:val="00B645DB"/>
    <w:rsid w:val="00BA2A72"/>
    <w:rsid w:val="00BB2458"/>
    <w:rsid w:val="00BD6967"/>
    <w:rsid w:val="00BF648A"/>
    <w:rsid w:val="00C12AD9"/>
    <w:rsid w:val="00C509F9"/>
    <w:rsid w:val="00C53AD2"/>
    <w:rsid w:val="00C53B84"/>
    <w:rsid w:val="00C56222"/>
    <w:rsid w:val="00C634C7"/>
    <w:rsid w:val="00CE1DA7"/>
    <w:rsid w:val="00D20DC6"/>
    <w:rsid w:val="00D92B79"/>
    <w:rsid w:val="00DB5881"/>
    <w:rsid w:val="00DC5F91"/>
    <w:rsid w:val="00DC5F93"/>
    <w:rsid w:val="00DC7BEF"/>
    <w:rsid w:val="00E36654"/>
    <w:rsid w:val="00E56DE3"/>
    <w:rsid w:val="00E838BD"/>
    <w:rsid w:val="00EA3834"/>
    <w:rsid w:val="00EF2F1B"/>
    <w:rsid w:val="00F05874"/>
    <w:rsid w:val="00F50AA0"/>
    <w:rsid w:val="00F7438B"/>
    <w:rsid w:val="00F81EC9"/>
    <w:rsid w:val="00F90B35"/>
    <w:rsid w:val="00FA1B56"/>
    <w:rsid w:val="00FA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9DFFFD"/>
  <w15:docId w15:val="{DF57871C-8125-4789-B15C-D530E3AE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263"/>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263"/>
    <w:rPr>
      <w:rFonts w:ascii="Tahoma" w:hAnsi="Tahoma" w:cs="Tahoma"/>
      <w:sz w:val="16"/>
      <w:szCs w:val="16"/>
    </w:rPr>
  </w:style>
  <w:style w:type="character" w:customStyle="1" w:styleId="BalloonTextChar">
    <w:name w:val="Balloon Text Char"/>
    <w:link w:val="BalloonText"/>
    <w:uiPriority w:val="99"/>
    <w:semiHidden/>
    <w:rsid w:val="00370263"/>
    <w:rPr>
      <w:rFonts w:ascii="Tahoma" w:eastAsia="Times New Roman" w:hAnsi="Tahoma" w:cs="Tahoma"/>
      <w:sz w:val="16"/>
      <w:szCs w:val="16"/>
    </w:rPr>
  </w:style>
  <w:style w:type="paragraph" w:styleId="ListParagraph">
    <w:name w:val="List Paragraph"/>
    <w:basedOn w:val="Normal"/>
    <w:uiPriority w:val="34"/>
    <w:qFormat/>
    <w:rsid w:val="00370263"/>
    <w:pPr>
      <w:ind w:left="720"/>
      <w:contextualSpacing/>
    </w:pPr>
  </w:style>
  <w:style w:type="paragraph" w:customStyle="1" w:styleId="italics">
    <w:name w:val="italics"/>
    <w:basedOn w:val="Normal"/>
    <w:rsid w:val="002A5369"/>
    <w:pPr>
      <w:keepNext/>
      <w:outlineLvl w:val="1"/>
    </w:pPr>
    <w:rPr>
      <w:rFonts w:ascii="Tahoma" w:hAnsi="Tahoma" w:cs="Arial"/>
      <w:bCs/>
      <w:i/>
      <w:iCs/>
      <w:sz w:val="18"/>
      <w:szCs w:val="28"/>
    </w:rPr>
  </w:style>
  <w:style w:type="table" w:styleId="TableGrid">
    <w:name w:val="Table Grid"/>
    <w:basedOn w:val="TableNormal"/>
    <w:uiPriority w:val="39"/>
    <w:rsid w:val="00865C6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611"/>
    <w:rPr>
      <w:color w:val="0000FF" w:themeColor="hyperlink"/>
      <w:u w:val="single"/>
    </w:rPr>
  </w:style>
  <w:style w:type="character" w:styleId="UnresolvedMention">
    <w:name w:val="Unresolved Mention"/>
    <w:basedOn w:val="DefaultParagraphFont"/>
    <w:uiPriority w:val="99"/>
    <w:semiHidden/>
    <w:unhideWhenUsed/>
    <w:rsid w:val="006D6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7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hyperlink" Target="http://www.discoverdiving.im" TargetMode="External"/><Relationship Id="rId4" Type="http://schemas.openxmlformats.org/officeDocument/2006/relationships/webSettings" Target="webSettings.xml"/><Relationship Id="rId9" Type="http://schemas.openxmlformats.org/officeDocument/2006/relationships/hyperlink" Target="mailto:info@discoverdiving.i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 Haywood</cp:lastModifiedBy>
  <cp:revision>2</cp:revision>
  <cp:lastPrinted>2019-12-22T09:46:00Z</cp:lastPrinted>
  <dcterms:created xsi:type="dcterms:W3CDTF">2020-10-27T17:43:00Z</dcterms:created>
  <dcterms:modified xsi:type="dcterms:W3CDTF">2020-10-27T17:43:00Z</dcterms:modified>
</cp:coreProperties>
</file>